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E75" w:rsidRDefault="00431E7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-853630</wp:posOffset>
            </wp:positionV>
            <wp:extent cx="1747168" cy="1409382"/>
            <wp:effectExtent l="0" t="0" r="5715" b="635"/>
            <wp:wrapNone/>
            <wp:docPr id="1" name="Picture 1" descr="prism_logo_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sm_logo_20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168" cy="1409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1E75" w:rsidRDefault="00431E75" w:rsidP="00431E75"/>
    <w:p w:rsidR="00295D79" w:rsidRPr="00431E75" w:rsidRDefault="003C79C6" w:rsidP="007F1186">
      <w:pPr>
        <w:tabs>
          <w:tab w:val="left" w:pos="210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Curriculum </w:t>
      </w:r>
      <w:r w:rsidR="007F1186">
        <w:rPr>
          <w:rFonts w:ascii="Arial" w:hAnsi="Arial" w:cs="Arial"/>
          <w:b/>
          <w:sz w:val="32"/>
          <w:szCs w:val="32"/>
        </w:rPr>
        <w:t>Policy</w:t>
      </w:r>
    </w:p>
    <w:p w:rsidR="00EC7AB9" w:rsidRPr="003C79C6" w:rsidRDefault="003C79C6" w:rsidP="00C11397">
      <w:pPr>
        <w:tabs>
          <w:tab w:val="left" w:pos="2100"/>
        </w:tabs>
        <w:rPr>
          <w:rFonts w:ascii="Arial" w:hAnsi="Arial" w:cs="Arial"/>
          <w:b/>
          <w:szCs w:val="24"/>
        </w:rPr>
      </w:pPr>
      <w:r w:rsidRPr="003C79C6">
        <w:rPr>
          <w:rFonts w:ascii="Arial" w:hAnsi="Arial" w:cs="Arial"/>
          <w:b/>
          <w:szCs w:val="24"/>
        </w:rPr>
        <w:t xml:space="preserve">Aim </w:t>
      </w:r>
    </w:p>
    <w:p w:rsidR="003C79C6" w:rsidRPr="003C79C6" w:rsidRDefault="003C79C6" w:rsidP="00C11397">
      <w:pPr>
        <w:tabs>
          <w:tab w:val="left" w:pos="2100"/>
        </w:tabs>
        <w:rPr>
          <w:rFonts w:ascii="Arial" w:hAnsi="Arial" w:cs="Arial"/>
          <w:szCs w:val="24"/>
        </w:rPr>
      </w:pPr>
      <w:r w:rsidRPr="003C79C6">
        <w:rPr>
          <w:rFonts w:ascii="Arial" w:hAnsi="Arial" w:cs="Arial"/>
          <w:szCs w:val="24"/>
        </w:rPr>
        <w:t>The purpose of the curriculum is to support young people to:</w:t>
      </w:r>
    </w:p>
    <w:p w:rsidR="003C79C6" w:rsidRPr="003C79C6" w:rsidRDefault="003C79C6" w:rsidP="003C79C6">
      <w:pPr>
        <w:pStyle w:val="ListParagraph"/>
        <w:numPr>
          <w:ilvl w:val="0"/>
          <w:numId w:val="13"/>
        </w:numPr>
        <w:tabs>
          <w:tab w:val="left" w:pos="2100"/>
        </w:tabs>
        <w:rPr>
          <w:rFonts w:ascii="Arial" w:hAnsi="Arial" w:cs="Arial"/>
          <w:szCs w:val="24"/>
        </w:rPr>
      </w:pPr>
      <w:r w:rsidRPr="003C79C6">
        <w:rPr>
          <w:rFonts w:ascii="Arial" w:hAnsi="Arial" w:cs="Arial"/>
          <w:szCs w:val="24"/>
        </w:rPr>
        <w:t>Develop a working knowledge of literacy, numeracy and ICT</w:t>
      </w:r>
    </w:p>
    <w:p w:rsidR="003C79C6" w:rsidRPr="003C79C6" w:rsidRDefault="003C79C6" w:rsidP="003C79C6">
      <w:pPr>
        <w:pStyle w:val="ListParagraph"/>
        <w:numPr>
          <w:ilvl w:val="0"/>
          <w:numId w:val="13"/>
        </w:numPr>
        <w:tabs>
          <w:tab w:val="left" w:pos="2100"/>
        </w:tabs>
        <w:rPr>
          <w:rFonts w:ascii="Arial" w:hAnsi="Arial" w:cs="Arial"/>
          <w:szCs w:val="24"/>
        </w:rPr>
      </w:pPr>
      <w:r w:rsidRPr="003C79C6">
        <w:rPr>
          <w:rFonts w:ascii="Arial" w:hAnsi="Arial" w:cs="Arial"/>
          <w:szCs w:val="24"/>
        </w:rPr>
        <w:t>Develop knowledge and skills relevant to adult life</w:t>
      </w:r>
    </w:p>
    <w:p w:rsidR="003C79C6" w:rsidRPr="003C79C6" w:rsidRDefault="003C79C6" w:rsidP="003C79C6">
      <w:pPr>
        <w:pStyle w:val="ListParagraph"/>
        <w:numPr>
          <w:ilvl w:val="0"/>
          <w:numId w:val="13"/>
        </w:numPr>
        <w:tabs>
          <w:tab w:val="left" w:pos="2100"/>
        </w:tabs>
        <w:rPr>
          <w:rFonts w:ascii="Arial" w:hAnsi="Arial" w:cs="Arial"/>
          <w:szCs w:val="24"/>
        </w:rPr>
      </w:pPr>
      <w:r w:rsidRPr="003C79C6">
        <w:rPr>
          <w:rFonts w:ascii="Arial" w:hAnsi="Arial" w:cs="Arial"/>
          <w:szCs w:val="24"/>
        </w:rPr>
        <w:t>Develop personal, moral and social values alongside a respect for other cultures and religions</w:t>
      </w:r>
    </w:p>
    <w:p w:rsidR="003C79C6" w:rsidRPr="003C79C6" w:rsidRDefault="003C79C6" w:rsidP="003C79C6">
      <w:pPr>
        <w:pStyle w:val="ListParagraph"/>
        <w:numPr>
          <w:ilvl w:val="0"/>
          <w:numId w:val="13"/>
        </w:numPr>
        <w:tabs>
          <w:tab w:val="left" w:pos="2100"/>
        </w:tabs>
        <w:rPr>
          <w:rFonts w:ascii="Arial" w:hAnsi="Arial" w:cs="Arial"/>
          <w:szCs w:val="24"/>
        </w:rPr>
      </w:pPr>
      <w:r w:rsidRPr="003C79C6">
        <w:rPr>
          <w:rFonts w:ascii="Arial" w:hAnsi="Arial" w:cs="Arial"/>
          <w:szCs w:val="24"/>
        </w:rPr>
        <w:t>Develop an understanding of the area in which they live, both locally and the wider world</w:t>
      </w:r>
    </w:p>
    <w:p w:rsidR="003C79C6" w:rsidRPr="003C79C6" w:rsidRDefault="003C79C6" w:rsidP="003C79C6">
      <w:pPr>
        <w:pStyle w:val="ListParagraph"/>
        <w:numPr>
          <w:ilvl w:val="0"/>
          <w:numId w:val="13"/>
        </w:numPr>
        <w:tabs>
          <w:tab w:val="left" w:pos="2100"/>
        </w:tabs>
        <w:rPr>
          <w:rFonts w:ascii="Arial" w:hAnsi="Arial" w:cs="Arial"/>
          <w:szCs w:val="24"/>
        </w:rPr>
      </w:pPr>
      <w:r w:rsidRPr="003C79C6">
        <w:rPr>
          <w:rFonts w:ascii="Arial" w:hAnsi="Arial" w:cs="Arial"/>
          <w:szCs w:val="24"/>
        </w:rPr>
        <w:t>Take their place in society as informed, confident and responsible citizens.</w:t>
      </w:r>
    </w:p>
    <w:p w:rsidR="003C79C6" w:rsidRPr="003C79C6" w:rsidRDefault="003C79C6" w:rsidP="00C11397">
      <w:pPr>
        <w:tabs>
          <w:tab w:val="left" w:pos="2100"/>
        </w:tabs>
        <w:rPr>
          <w:rFonts w:ascii="Arial" w:hAnsi="Arial" w:cs="Arial"/>
          <w:b/>
          <w:szCs w:val="24"/>
        </w:rPr>
      </w:pPr>
      <w:r w:rsidRPr="003C79C6">
        <w:rPr>
          <w:rFonts w:ascii="Arial" w:hAnsi="Arial" w:cs="Arial"/>
          <w:b/>
          <w:szCs w:val="24"/>
        </w:rPr>
        <w:t>Outcomes</w:t>
      </w:r>
    </w:p>
    <w:p w:rsidR="003C79C6" w:rsidRPr="003C79C6" w:rsidRDefault="003C79C6" w:rsidP="00C11397">
      <w:pPr>
        <w:tabs>
          <w:tab w:val="left" w:pos="2100"/>
        </w:tabs>
        <w:rPr>
          <w:rFonts w:ascii="Arial" w:hAnsi="Arial" w:cs="Arial"/>
          <w:szCs w:val="24"/>
        </w:rPr>
      </w:pPr>
      <w:r w:rsidRPr="003C79C6">
        <w:rPr>
          <w:rFonts w:ascii="Arial" w:hAnsi="Arial" w:cs="Arial"/>
          <w:szCs w:val="24"/>
        </w:rPr>
        <w:t>PRISM independent School will endeavour to provide:</w:t>
      </w:r>
    </w:p>
    <w:p w:rsidR="003C79C6" w:rsidRPr="003C79C6" w:rsidRDefault="003C79C6" w:rsidP="003C79C6">
      <w:pPr>
        <w:pStyle w:val="ListParagraph"/>
        <w:numPr>
          <w:ilvl w:val="0"/>
          <w:numId w:val="14"/>
        </w:numPr>
        <w:tabs>
          <w:tab w:val="left" w:pos="2100"/>
        </w:tabs>
        <w:rPr>
          <w:rFonts w:ascii="Arial" w:hAnsi="Arial" w:cs="Arial"/>
          <w:szCs w:val="24"/>
        </w:rPr>
      </w:pPr>
      <w:r w:rsidRPr="003C79C6">
        <w:rPr>
          <w:rFonts w:ascii="Arial" w:hAnsi="Arial" w:cs="Arial"/>
          <w:szCs w:val="24"/>
        </w:rPr>
        <w:t>A safe, supported environment where all young people are able to develop the skills and attitudes which will facilitate continuous personal development.</w:t>
      </w:r>
    </w:p>
    <w:p w:rsidR="003C79C6" w:rsidRPr="003C79C6" w:rsidRDefault="003C79C6" w:rsidP="003C79C6">
      <w:pPr>
        <w:pStyle w:val="ListParagraph"/>
        <w:numPr>
          <w:ilvl w:val="0"/>
          <w:numId w:val="14"/>
        </w:numPr>
        <w:tabs>
          <w:tab w:val="left" w:pos="2100"/>
        </w:tabs>
        <w:rPr>
          <w:rFonts w:ascii="Arial" w:hAnsi="Arial" w:cs="Arial"/>
          <w:szCs w:val="24"/>
        </w:rPr>
      </w:pPr>
      <w:r w:rsidRPr="003C79C6">
        <w:rPr>
          <w:rFonts w:ascii="Arial" w:hAnsi="Arial" w:cs="Arial"/>
          <w:szCs w:val="24"/>
        </w:rPr>
        <w:t>A flexible curriculum based over 3 sites which will enable young people to study a holistic package of accredited work covering basic and key skills, personal and social development and a vocational area.</w:t>
      </w:r>
    </w:p>
    <w:p w:rsidR="003C79C6" w:rsidRPr="003C79C6" w:rsidRDefault="003C79C6" w:rsidP="00C11397">
      <w:pPr>
        <w:tabs>
          <w:tab w:val="left" w:pos="2100"/>
        </w:tabs>
        <w:rPr>
          <w:rFonts w:ascii="Arial" w:hAnsi="Arial" w:cs="Arial"/>
          <w:b/>
          <w:szCs w:val="24"/>
        </w:rPr>
      </w:pPr>
      <w:r w:rsidRPr="003C79C6">
        <w:rPr>
          <w:rFonts w:ascii="Arial" w:hAnsi="Arial" w:cs="Arial"/>
          <w:b/>
          <w:szCs w:val="24"/>
        </w:rPr>
        <w:t>Students with Special Educational Needs</w:t>
      </w:r>
    </w:p>
    <w:p w:rsidR="003C79C6" w:rsidRDefault="003C79C6" w:rsidP="00C11397">
      <w:pPr>
        <w:tabs>
          <w:tab w:val="left" w:pos="210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As a school specialising in students for which mainstream school has not been appropriate, PRISM ensures that:</w:t>
      </w:r>
    </w:p>
    <w:p w:rsidR="003C79C6" w:rsidRDefault="003C79C6" w:rsidP="003C79C6">
      <w:pPr>
        <w:pStyle w:val="ListParagraph"/>
        <w:numPr>
          <w:ilvl w:val="0"/>
          <w:numId w:val="15"/>
        </w:numPr>
        <w:tabs>
          <w:tab w:val="left" w:pos="210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Staff to student ratio will be no more than 1:5</w:t>
      </w:r>
    </w:p>
    <w:p w:rsidR="003C79C6" w:rsidRDefault="003C79C6" w:rsidP="003C79C6">
      <w:pPr>
        <w:pStyle w:val="ListParagraph"/>
        <w:numPr>
          <w:ilvl w:val="0"/>
          <w:numId w:val="15"/>
        </w:numPr>
        <w:tabs>
          <w:tab w:val="left" w:pos="210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Additional 1-1 support is made available within the teaching area’s to ensure all young people have access to a full curriculum</w:t>
      </w:r>
    </w:p>
    <w:p w:rsidR="003C79C6" w:rsidRDefault="003C79C6" w:rsidP="003C79C6">
      <w:pPr>
        <w:pStyle w:val="ListParagraph"/>
        <w:numPr>
          <w:ilvl w:val="0"/>
          <w:numId w:val="15"/>
        </w:numPr>
        <w:tabs>
          <w:tab w:val="left" w:pos="210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All young people are encouraged and supported to reach their potential.</w:t>
      </w:r>
    </w:p>
    <w:p w:rsidR="003C79C6" w:rsidRPr="004808DE" w:rsidRDefault="003C79C6" w:rsidP="003C79C6">
      <w:pPr>
        <w:tabs>
          <w:tab w:val="left" w:pos="2100"/>
        </w:tabs>
        <w:rPr>
          <w:rFonts w:ascii="Arial" w:hAnsi="Arial" w:cs="Arial"/>
          <w:b/>
          <w:szCs w:val="24"/>
        </w:rPr>
      </w:pPr>
      <w:r w:rsidRPr="004808DE">
        <w:rPr>
          <w:rFonts w:ascii="Arial" w:hAnsi="Arial" w:cs="Arial"/>
          <w:b/>
          <w:szCs w:val="24"/>
        </w:rPr>
        <w:t>Timetable</w:t>
      </w:r>
    </w:p>
    <w:p w:rsidR="003C79C6" w:rsidRDefault="003C79C6" w:rsidP="003C79C6">
      <w:pPr>
        <w:tabs>
          <w:tab w:val="left" w:pos="210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All students attending PRISM Independent School follow the same basic timetable of lessons and 1-1 work. This includes:</w:t>
      </w:r>
    </w:p>
    <w:p w:rsidR="003C79C6" w:rsidRPr="004808DE" w:rsidRDefault="003C79C6" w:rsidP="004808DE">
      <w:pPr>
        <w:pStyle w:val="ListParagraph"/>
        <w:numPr>
          <w:ilvl w:val="0"/>
          <w:numId w:val="16"/>
        </w:numPr>
        <w:tabs>
          <w:tab w:val="left" w:pos="2100"/>
        </w:tabs>
        <w:rPr>
          <w:rFonts w:ascii="Arial" w:hAnsi="Arial" w:cs="Arial"/>
          <w:szCs w:val="24"/>
        </w:rPr>
      </w:pPr>
      <w:r w:rsidRPr="004808DE">
        <w:rPr>
          <w:rFonts w:ascii="Arial" w:hAnsi="Arial" w:cs="Arial"/>
          <w:szCs w:val="24"/>
        </w:rPr>
        <w:t>Basic and Key Skills – Literacy, Numeracy and ICT</w:t>
      </w:r>
    </w:p>
    <w:p w:rsidR="003C79C6" w:rsidRPr="004808DE" w:rsidRDefault="003C79C6" w:rsidP="004808DE">
      <w:pPr>
        <w:pStyle w:val="ListParagraph"/>
        <w:numPr>
          <w:ilvl w:val="0"/>
          <w:numId w:val="16"/>
        </w:numPr>
        <w:tabs>
          <w:tab w:val="left" w:pos="2100"/>
        </w:tabs>
        <w:rPr>
          <w:rFonts w:ascii="Arial" w:hAnsi="Arial" w:cs="Arial"/>
          <w:szCs w:val="24"/>
        </w:rPr>
      </w:pPr>
      <w:r w:rsidRPr="004808DE">
        <w:rPr>
          <w:rFonts w:ascii="Arial" w:hAnsi="Arial" w:cs="Arial"/>
          <w:szCs w:val="24"/>
        </w:rPr>
        <w:t>PSD</w:t>
      </w:r>
    </w:p>
    <w:p w:rsidR="003C79C6" w:rsidRPr="004808DE" w:rsidRDefault="003C79C6" w:rsidP="004808DE">
      <w:pPr>
        <w:pStyle w:val="ListParagraph"/>
        <w:numPr>
          <w:ilvl w:val="0"/>
          <w:numId w:val="16"/>
        </w:numPr>
        <w:tabs>
          <w:tab w:val="left" w:pos="2100"/>
        </w:tabs>
        <w:rPr>
          <w:rFonts w:ascii="Arial" w:hAnsi="Arial" w:cs="Arial"/>
          <w:szCs w:val="24"/>
        </w:rPr>
      </w:pPr>
      <w:r w:rsidRPr="004808DE">
        <w:rPr>
          <w:rFonts w:ascii="Arial" w:hAnsi="Arial" w:cs="Arial"/>
          <w:szCs w:val="24"/>
        </w:rPr>
        <w:t>Vocational qualification</w:t>
      </w:r>
    </w:p>
    <w:p w:rsidR="003C79C6" w:rsidRPr="004808DE" w:rsidRDefault="003C79C6" w:rsidP="004808DE">
      <w:pPr>
        <w:pStyle w:val="ListParagraph"/>
        <w:numPr>
          <w:ilvl w:val="0"/>
          <w:numId w:val="16"/>
        </w:numPr>
        <w:tabs>
          <w:tab w:val="left" w:pos="2100"/>
        </w:tabs>
        <w:rPr>
          <w:rFonts w:ascii="Arial" w:hAnsi="Arial" w:cs="Arial"/>
          <w:szCs w:val="24"/>
        </w:rPr>
      </w:pPr>
      <w:r w:rsidRPr="004808DE">
        <w:rPr>
          <w:rFonts w:ascii="Arial" w:hAnsi="Arial" w:cs="Arial"/>
          <w:szCs w:val="24"/>
        </w:rPr>
        <w:t>Life Skills</w:t>
      </w:r>
    </w:p>
    <w:p w:rsidR="003C79C6" w:rsidRDefault="003C79C6" w:rsidP="003C79C6">
      <w:pPr>
        <w:tabs>
          <w:tab w:val="left" w:pos="210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During the induction process </w:t>
      </w:r>
      <w:proofErr w:type="spellStart"/>
      <w:r>
        <w:rPr>
          <w:rFonts w:ascii="Arial" w:hAnsi="Arial" w:cs="Arial"/>
          <w:szCs w:val="24"/>
        </w:rPr>
        <w:t>nd</w:t>
      </w:r>
      <w:proofErr w:type="spellEnd"/>
      <w:r>
        <w:rPr>
          <w:rFonts w:ascii="Arial" w:hAnsi="Arial" w:cs="Arial"/>
          <w:szCs w:val="24"/>
        </w:rPr>
        <w:t xml:space="preserve"> in conjunction with the referring agency and parent/guardian, the young person will chose their vocational subject which informs the site to which they will attend. All other subjects are compulsory.</w:t>
      </w:r>
    </w:p>
    <w:p w:rsidR="003C79C6" w:rsidRPr="004808DE" w:rsidRDefault="003C79C6" w:rsidP="003C79C6">
      <w:pPr>
        <w:tabs>
          <w:tab w:val="left" w:pos="2100"/>
        </w:tabs>
        <w:rPr>
          <w:rFonts w:ascii="Arial" w:hAnsi="Arial" w:cs="Arial"/>
          <w:b/>
          <w:szCs w:val="24"/>
        </w:rPr>
      </w:pPr>
      <w:r w:rsidRPr="004808DE">
        <w:rPr>
          <w:rFonts w:ascii="Arial" w:hAnsi="Arial" w:cs="Arial"/>
          <w:b/>
          <w:szCs w:val="24"/>
        </w:rPr>
        <w:lastRenderedPageBreak/>
        <w:t>Qualifications</w:t>
      </w:r>
    </w:p>
    <w:p w:rsidR="003C79C6" w:rsidRDefault="003C79C6" w:rsidP="003C79C6">
      <w:pPr>
        <w:tabs>
          <w:tab w:val="left" w:pos="210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PRISM Independent School currently offers the following qualifications:</w:t>
      </w:r>
    </w:p>
    <w:p w:rsidR="003C79C6" w:rsidRDefault="003C79C6" w:rsidP="004808DE">
      <w:pPr>
        <w:pStyle w:val="ListParagraph"/>
        <w:numPr>
          <w:ilvl w:val="0"/>
          <w:numId w:val="17"/>
        </w:numPr>
        <w:tabs>
          <w:tab w:val="left" w:pos="2100"/>
        </w:tabs>
        <w:rPr>
          <w:rFonts w:ascii="Arial" w:hAnsi="Arial" w:cs="Arial"/>
          <w:szCs w:val="24"/>
        </w:rPr>
      </w:pPr>
      <w:r w:rsidRPr="004808DE">
        <w:rPr>
          <w:rFonts w:ascii="Arial" w:hAnsi="Arial" w:cs="Arial"/>
          <w:szCs w:val="24"/>
        </w:rPr>
        <w:t>Entry Level</w:t>
      </w:r>
      <w:r w:rsidR="004808DE" w:rsidRPr="004808DE">
        <w:rPr>
          <w:rFonts w:ascii="Arial" w:hAnsi="Arial" w:cs="Arial"/>
          <w:szCs w:val="24"/>
        </w:rPr>
        <w:t xml:space="preserve"> 3 – Literacy </w:t>
      </w:r>
      <w:r w:rsidR="004808DE">
        <w:rPr>
          <w:rFonts w:ascii="Arial" w:hAnsi="Arial" w:cs="Arial"/>
          <w:szCs w:val="24"/>
        </w:rPr>
        <w:t>–</w:t>
      </w:r>
      <w:r w:rsidR="004808DE" w:rsidRPr="004808DE">
        <w:rPr>
          <w:rFonts w:ascii="Arial" w:hAnsi="Arial" w:cs="Arial"/>
          <w:szCs w:val="24"/>
        </w:rPr>
        <w:t xml:space="preserve"> Edexcel</w:t>
      </w:r>
    </w:p>
    <w:p w:rsidR="004808DE" w:rsidRPr="004808DE" w:rsidRDefault="004808DE" w:rsidP="004808DE">
      <w:pPr>
        <w:pStyle w:val="ListParagraph"/>
        <w:numPr>
          <w:ilvl w:val="0"/>
          <w:numId w:val="17"/>
        </w:numPr>
        <w:tabs>
          <w:tab w:val="left" w:pos="2100"/>
        </w:tabs>
        <w:rPr>
          <w:rFonts w:ascii="Arial" w:hAnsi="Arial" w:cs="Arial"/>
          <w:szCs w:val="24"/>
        </w:rPr>
      </w:pPr>
      <w:r w:rsidRPr="004808DE">
        <w:rPr>
          <w:rFonts w:ascii="Arial" w:hAnsi="Arial" w:cs="Arial"/>
          <w:szCs w:val="24"/>
        </w:rPr>
        <w:t xml:space="preserve">Entry Level 3 – </w:t>
      </w:r>
      <w:r>
        <w:rPr>
          <w:rFonts w:ascii="Arial" w:hAnsi="Arial" w:cs="Arial"/>
          <w:szCs w:val="24"/>
        </w:rPr>
        <w:t>Numeracy</w:t>
      </w:r>
      <w:r w:rsidRPr="004808DE">
        <w:rPr>
          <w:rFonts w:ascii="Arial" w:hAnsi="Arial" w:cs="Arial"/>
          <w:szCs w:val="24"/>
        </w:rPr>
        <w:t xml:space="preserve"> - Edexcel</w:t>
      </w:r>
    </w:p>
    <w:p w:rsidR="004808DE" w:rsidRDefault="004808DE" w:rsidP="004808DE">
      <w:pPr>
        <w:pStyle w:val="ListParagraph"/>
        <w:numPr>
          <w:ilvl w:val="0"/>
          <w:numId w:val="17"/>
        </w:numPr>
        <w:tabs>
          <w:tab w:val="left" w:pos="2100"/>
        </w:tabs>
        <w:rPr>
          <w:rFonts w:ascii="Arial" w:hAnsi="Arial" w:cs="Arial"/>
          <w:szCs w:val="24"/>
        </w:rPr>
      </w:pPr>
      <w:r w:rsidRPr="004808DE">
        <w:rPr>
          <w:rFonts w:ascii="Arial" w:hAnsi="Arial" w:cs="Arial"/>
          <w:szCs w:val="24"/>
        </w:rPr>
        <w:t xml:space="preserve">Entry Level 3 – </w:t>
      </w:r>
      <w:r>
        <w:rPr>
          <w:rFonts w:ascii="Arial" w:hAnsi="Arial" w:cs="Arial"/>
          <w:szCs w:val="24"/>
        </w:rPr>
        <w:t>ICT</w:t>
      </w:r>
      <w:r w:rsidRPr="004808D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–</w:t>
      </w:r>
      <w:r w:rsidRPr="004808DE">
        <w:rPr>
          <w:rFonts w:ascii="Arial" w:hAnsi="Arial" w:cs="Arial"/>
          <w:szCs w:val="24"/>
        </w:rPr>
        <w:t xml:space="preserve"> Edexcel</w:t>
      </w:r>
    </w:p>
    <w:p w:rsidR="004808DE" w:rsidRPr="004808DE" w:rsidRDefault="004808DE" w:rsidP="004808DE">
      <w:pPr>
        <w:pStyle w:val="ListParagraph"/>
        <w:numPr>
          <w:ilvl w:val="0"/>
          <w:numId w:val="17"/>
        </w:numPr>
        <w:tabs>
          <w:tab w:val="left" w:pos="210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Level 1 – Literacy - ALAN</w:t>
      </w:r>
    </w:p>
    <w:p w:rsidR="004808DE" w:rsidRPr="004808DE" w:rsidRDefault="004808DE" w:rsidP="004808DE">
      <w:pPr>
        <w:pStyle w:val="ListParagraph"/>
        <w:numPr>
          <w:ilvl w:val="0"/>
          <w:numId w:val="17"/>
        </w:numPr>
        <w:tabs>
          <w:tab w:val="left" w:pos="210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Level 1 – </w:t>
      </w:r>
      <w:r>
        <w:rPr>
          <w:rFonts w:ascii="Arial" w:hAnsi="Arial" w:cs="Arial"/>
          <w:szCs w:val="24"/>
        </w:rPr>
        <w:t>Numeracy</w:t>
      </w:r>
      <w:r>
        <w:rPr>
          <w:rFonts w:ascii="Arial" w:hAnsi="Arial" w:cs="Arial"/>
          <w:szCs w:val="24"/>
        </w:rPr>
        <w:t xml:space="preserve"> - ALAN</w:t>
      </w:r>
    </w:p>
    <w:p w:rsidR="004808DE" w:rsidRPr="004808DE" w:rsidRDefault="004808DE" w:rsidP="004808DE">
      <w:pPr>
        <w:pStyle w:val="ListParagraph"/>
        <w:numPr>
          <w:ilvl w:val="0"/>
          <w:numId w:val="17"/>
        </w:numPr>
        <w:tabs>
          <w:tab w:val="left" w:pos="210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Level 1 –</w:t>
      </w:r>
      <w:r>
        <w:rPr>
          <w:rFonts w:ascii="Arial" w:hAnsi="Arial" w:cs="Arial"/>
          <w:szCs w:val="24"/>
        </w:rPr>
        <w:t xml:space="preserve"> PSD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- ASD</w:t>
      </w:r>
      <w:r>
        <w:rPr>
          <w:rFonts w:ascii="Arial" w:hAnsi="Arial" w:cs="Arial"/>
          <w:szCs w:val="24"/>
        </w:rPr>
        <w:t>AN</w:t>
      </w:r>
    </w:p>
    <w:p w:rsidR="004808DE" w:rsidRPr="004808DE" w:rsidRDefault="004808DE" w:rsidP="004808DE">
      <w:pPr>
        <w:pStyle w:val="ListParagraph"/>
        <w:numPr>
          <w:ilvl w:val="0"/>
          <w:numId w:val="17"/>
        </w:numPr>
        <w:tabs>
          <w:tab w:val="left" w:pos="210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Level 1 – </w:t>
      </w:r>
      <w:r>
        <w:rPr>
          <w:rFonts w:ascii="Arial" w:hAnsi="Arial" w:cs="Arial"/>
          <w:szCs w:val="24"/>
        </w:rPr>
        <w:t>PSD</w:t>
      </w:r>
      <w:r>
        <w:rPr>
          <w:rFonts w:ascii="Arial" w:hAnsi="Arial" w:cs="Arial"/>
          <w:szCs w:val="24"/>
        </w:rPr>
        <w:t xml:space="preserve"> - </w:t>
      </w:r>
      <w:r>
        <w:rPr>
          <w:rFonts w:ascii="Arial" w:hAnsi="Arial" w:cs="Arial"/>
          <w:szCs w:val="24"/>
        </w:rPr>
        <w:t>BTEC</w:t>
      </w:r>
    </w:p>
    <w:p w:rsidR="004808DE" w:rsidRPr="004808DE" w:rsidRDefault="004808DE" w:rsidP="004808DE">
      <w:pPr>
        <w:pStyle w:val="ListParagraph"/>
        <w:numPr>
          <w:ilvl w:val="0"/>
          <w:numId w:val="17"/>
        </w:numPr>
        <w:tabs>
          <w:tab w:val="left" w:pos="210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Level 1 – </w:t>
      </w:r>
      <w:r>
        <w:rPr>
          <w:rFonts w:ascii="Arial" w:hAnsi="Arial" w:cs="Arial"/>
          <w:szCs w:val="24"/>
        </w:rPr>
        <w:t>Land Based Studies</w:t>
      </w:r>
      <w:r>
        <w:rPr>
          <w:rFonts w:ascii="Arial" w:hAnsi="Arial" w:cs="Arial"/>
          <w:szCs w:val="24"/>
        </w:rPr>
        <w:t xml:space="preserve"> - BTEC</w:t>
      </w:r>
    </w:p>
    <w:p w:rsidR="004808DE" w:rsidRPr="004808DE" w:rsidRDefault="004808DE" w:rsidP="004808DE">
      <w:pPr>
        <w:pStyle w:val="ListParagraph"/>
        <w:numPr>
          <w:ilvl w:val="0"/>
          <w:numId w:val="17"/>
        </w:numPr>
        <w:tabs>
          <w:tab w:val="left" w:pos="210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Level 1 – </w:t>
      </w:r>
      <w:r>
        <w:rPr>
          <w:rFonts w:ascii="Arial" w:hAnsi="Arial" w:cs="Arial"/>
          <w:szCs w:val="24"/>
        </w:rPr>
        <w:t>Work Skills</w:t>
      </w:r>
      <w:r>
        <w:rPr>
          <w:rFonts w:ascii="Arial" w:hAnsi="Arial" w:cs="Arial"/>
          <w:szCs w:val="24"/>
        </w:rPr>
        <w:t xml:space="preserve"> - BTEC</w:t>
      </w:r>
    </w:p>
    <w:p w:rsidR="004808DE" w:rsidRPr="004808DE" w:rsidRDefault="004808DE" w:rsidP="004808DE">
      <w:pPr>
        <w:pStyle w:val="ListParagraph"/>
        <w:numPr>
          <w:ilvl w:val="0"/>
          <w:numId w:val="17"/>
        </w:numPr>
        <w:tabs>
          <w:tab w:val="left" w:pos="210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Level 1 –</w:t>
      </w:r>
      <w:r>
        <w:rPr>
          <w:rFonts w:ascii="Arial" w:hAnsi="Arial" w:cs="Arial"/>
          <w:szCs w:val="24"/>
        </w:rPr>
        <w:t xml:space="preserve"> Sports and Active Leisure</w:t>
      </w:r>
      <w:r>
        <w:rPr>
          <w:rFonts w:ascii="Arial" w:hAnsi="Arial" w:cs="Arial"/>
          <w:szCs w:val="24"/>
        </w:rPr>
        <w:t xml:space="preserve"> - BTEC</w:t>
      </w:r>
    </w:p>
    <w:p w:rsidR="004808DE" w:rsidRPr="004808DE" w:rsidRDefault="004808DE" w:rsidP="004808DE">
      <w:pPr>
        <w:pStyle w:val="ListParagraph"/>
        <w:numPr>
          <w:ilvl w:val="0"/>
          <w:numId w:val="17"/>
        </w:numPr>
        <w:tabs>
          <w:tab w:val="left" w:pos="210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Level 1 – </w:t>
      </w:r>
      <w:r>
        <w:rPr>
          <w:rFonts w:ascii="Arial" w:hAnsi="Arial" w:cs="Arial"/>
          <w:szCs w:val="24"/>
        </w:rPr>
        <w:t>Construction</w:t>
      </w:r>
      <w:r>
        <w:rPr>
          <w:rFonts w:ascii="Arial" w:hAnsi="Arial" w:cs="Arial"/>
          <w:szCs w:val="24"/>
        </w:rPr>
        <w:t xml:space="preserve"> - BTEC</w:t>
      </w:r>
    </w:p>
    <w:p w:rsidR="004808DE" w:rsidRDefault="004808DE" w:rsidP="004808DE">
      <w:pPr>
        <w:pStyle w:val="ListParagraph"/>
        <w:numPr>
          <w:ilvl w:val="0"/>
          <w:numId w:val="17"/>
        </w:numPr>
        <w:tabs>
          <w:tab w:val="left" w:pos="210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Level 1 – </w:t>
      </w:r>
      <w:r>
        <w:rPr>
          <w:rFonts w:ascii="Arial" w:hAnsi="Arial" w:cs="Arial"/>
          <w:szCs w:val="24"/>
        </w:rPr>
        <w:t>Environment and Land Based Diploma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–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Edexcel</w:t>
      </w:r>
    </w:p>
    <w:p w:rsidR="004808DE" w:rsidRPr="004808DE" w:rsidRDefault="004808DE" w:rsidP="004808DE">
      <w:pPr>
        <w:pStyle w:val="ListParagraph"/>
        <w:numPr>
          <w:ilvl w:val="0"/>
          <w:numId w:val="17"/>
        </w:numPr>
        <w:tabs>
          <w:tab w:val="left" w:pos="210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Level 1 – </w:t>
      </w:r>
      <w:r>
        <w:rPr>
          <w:rFonts w:ascii="Arial" w:hAnsi="Arial" w:cs="Arial"/>
          <w:szCs w:val="24"/>
        </w:rPr>
        <w:t>Land and Environment</w:t>
      </w:r>
      <w:r>
        <w:rPr>
          <w:rFonts w:ascii="Arial" w:hAnsi="Arial" w:cs="Arial"/>
          <w:szCs w:val="24"/>
        </w:rPr>
        <w:t xml:space="preserve"> - BTEC</w:t>
      </w:r>
    </w:p>
    <w:p w:rsidR="004808DE" w:rsidRDefault="004808DE" w:rsidP="004808DE">
      <w:pPr>
        <w:pStyle w:val="ListParagraph"/>
        <w:numPr>
          <w:ilvl w:val="0"/>
          <w:numId w:val="17"/>
        </w:numPr>
        <w:tabs>
          <w:tab w:val="left" w:pos="210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Level 1 – </w:t>
      </w:r>
      <w:r>
        <w:rPr>
          <w:rFonts w:ascii="Arial" w:hAnsi="Arial" w:cs="Arial"/>
          <w:szCs w:val="24"/>
        </w:rPr>
        <w:t>Certificate in Progression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–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NOCN</w:t>
      </w:r>
    </w:p>
    <w:p w:rsidR="004808DE" w:rsidRPr="004808DE" w:rsidRDefault="004808DE" w:rsidP="004808DE">
      <w:pPr>
        <w:pStyle w:val="ListParagraph"/>
        <w:numPr>
          <w:ilvl w:val="0"/>
          <w:numId w:val="17"/>
        </w:numPr>
        <w:tabs>
          <w:tab w:val="left" w:pos="210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Level </w:t>
      </w:r>
      <w:r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 xml:space="preserve"> – </w:t>
      </w:r>
      <w:r>
        <w:rPr>
          <w:rFonts w:ascii="Arial" w:hAnsi="Arial" w:cs="Arial"/>
          <w:szCs w:val="24"/>
        </w:rPr>
        <w:t>Literacy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- ALAN</w:t>
      </w:r>
    </w:p>
    <w:p w:rsidR="004808DE" w:rsidRPr="004808DE" w:rsidRDefault="004808DE" w:rsidP="004808DE">
      <w:pPr>
        <w:pStyle w:val="ListParagraph"/>
        <w:numPr>
          <w:ilvl w:val="0"/>
          <w:numId w:val="17"/>
        </w:numPr>
        <w:tabs>
          <w:tab w:val="left" w:pos="210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Level </w:t>
      </w:r>
      <w:r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 xml:space="preserve"> – Numeracy - ALAN</w:t>
      </w:r>
    </w:p>
    <w:p w:rsidR="004808DE" w:rsidRPr="004808DE" w:rsidRDefault="004808DE" w:rsidP="004808DE">
      <w:pPr>
        <w:pStyle w:val="ListParagraph"/>
        <w:numPr>
          <w:ilvl w:val="0"/>
          <w:numId w:val="17"/>
        </w:numPr>
        <w:tabs>
          <w:tab w:val="left" w:pos="210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Level </w:t>
      </w:r>
      <w:r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 xml:space="preserve"> – PSD - ASDAN</w:t>
      </w:r>
    </w:p>
    <w:p w:rsidR="004808DE" w:rsidRDefault="004808DE" w:rsidP="004808DE">
      <w:pPr>
        <w:pStyle w:val="ListParagraph"/>
        <w:numPr>
          <w:ilvl w:val="0"/>
          <w:numId w:val="17"/>
        </w:numPr>
        <w:tabs>
          <w:tab w:val="left" w:pos="210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Level 2 – </w:t>
      </w:r>
      <w:r>
        <w:rPr>
          <w:rFonts w:ascii="Arial" w:hAnsi="Arial" w:cs="Arial"/>
          <w:szCs w:val="24"/>
        </w:rPr>
        <w:t>Animal Care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–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BTEC</w:t>
      </w:r>
    </w:p>
    <w:p w:rsidR="004808DE" w:rsidRDefault="004808DE" w:rsidP="004808DE">
      <w:pPr>
        <w:tabs>
          <w:tab w:val="left" w:pos="210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Qualifications are reviewed on an annual basis and further courses added to meet demand.</w:t>
      </w:r>
    </w:p>
    <w:p w:rsidR="004808DE" w:rsidRPr="004808DE" w:rsidRDefault="004808DE" w:rsidP="004808DE">
      <w:pPr>
        <w:tabs>
          <w:tab w:val="left" w:pos="2100"/>
        </w:tabs>
        <w:rPr>
          <w:rFonts w:ascii="Arial" w:hAnsi="Arial" w:cs="Arial"/>
          <w:szCs w:val="24"/>
        </w:rPr>
      </w:pPr>
      <w:bookmarkStart w:id="0" w:name="_GoBack"/>
      <w:bookmarkEnd w:id="0"/>
    </w:p>
    <w:p w:rsidR="004808DE" w:rsidRPr="004808DE" w:rsidRDefault="004808DE" w:rsidP="004808DE">
      <w:pPr>
        <w:pStyle w:val="ListParagraph"/>
        <w:tabs>
          <w:tab w:val="left" w:pos="2100"/>
        </w:tabs>
        <w:rPr>
          <w:rFonts w:ascii="Arial" w:hAnsi="Arial" w:cs="Arial"/>
          <w:szCs w:val="24"/>
        </w:rPr>
      </w:pPr>
    </w:p>
    <w:p w:rsidR="003C79C6" w:rsidRPr="003C79C6" w:rsidRDefault="003C79C6" w:rsidP="00C11397">
      <w:pPr>
        <w:tabs>
          <w:tab w:val="left" w:pos="2100"/>
        </w:tabs>
        <w:rPr>
          <w:rFonts w:ascii="Arial" w:hAnsi="Arial" w:cs="Arial"/>
          <w:szCs w:val="24"/>
        </w:rPr>
      </w:pPr>
    </w:p>
    <w:sectPr w:rsidR="003C79C6" w:rsidRPr="003C79C6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242" w:rsidRDefault="009D3242" w:rsidP="007F1333">
      <w:pPr>
        <w:spacing w:after="0" w:line="240" w:lineRule="auto"/>
      </w:pPr>
      <w:r>
        <w:separator/>
      </w:r>
    </w:p>
  </w:endnote>
  <w:endnote w:type="continuationSeparator" w:id="0">
    <w:p w:rsidR="009D3242" w:rsidRDefault="009D3242" w:rsidP="007F1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561846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7F1333" w:rsidRDefault="003C79C6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t>Curriculum</w:t>
        </w:r>
        <w:r w:rsidR="007F1333">
          <w:t xml:space="preserve"> Policy </w:t>
        </w:r>
        <w:r w:rsidR="00987D28">
          <w:t xml:space="preserve">– Aug 2015        </w:t>
        </w:r>
        <w:r w:rsidR="007F1333">
          <w:t xml:space="preserve">                                                                       </w:t>
        </w:r>
        <w:r w:rsidR="007F1333">
          <w:fldChar w:fldCharType="begin"/>
        </w:r>
        <w:r w:rsidR="007F1333">
          <w:instrText xml:space="preserve"> PAGE   \* MERGEFORMAT </w:instrText>
        </w:r>
        <w:r w:rsidR="007F1333">
          <w:fldChar w:fldCharType="separate"/>
        </w:r>
        <w:r w:rsidR="0015425D" w:rsidRPr="0015425D">
          <w:rPr>
            <w:b/>
            <w:bCs/>
            <w:noProof/>
          </w:rPr>
          <w:t>1</w:t>
        </w:r>
        <w:r w:rsidR="007F1333">
          <w:rPr>
            <w:b/>
            <w:bCs/>
            <w:noProof/>
          </w:rPr>
          <w:fldChar w:fldCharType="end"/>
        </w:r>
        <w:r w:rsidR="007F1333">
          <w:rPr>
            <w:b/>
            <w:bCs/>
          </w:rPr>
          <w:t xml:space="preserve"> | </w:t>
        </w:r>
        <w:r w:rsidR="007F1333">
          <w:rPr>
            <w:color w:val="808080" w:themeColor="background1" w:themeShade="80"/>
            <w:spacing w:val="60"/>
          </w:rPr>
          <w:t>Page</w:t>
        </w:r>
      </w:p>
    </w:sdtContent>
  </w:sdt>
  <w:p w:rsidR="007F1333" w:rsidRDefault="007F13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242" w:rsidRDefault="009D3242" w:rsidP="007F1333">
      <w:pPr>
        <w:spacing w:after="0" w:line="240" w:lineRule="auto"/>
      </w:pPr>
      <w:r>
        <w:separator/>
      </w:r>
    </w:p>
  </w:footnote>
  <w:footnote w:type="continuationSeparator" w:id="0">
    <w:p w:rsidR="009D3242" w:rsidRDefault="009D3242" w:rsidP="007F1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23434"/>
    <w:multiLevelType w:val="hybridMultilevel"/>
    <w:tmpl w:val="CFE070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F457B"/>
    <w:multiLevelType w:val="hybridMultilevel"/>
    <w:tmpl w:val="66343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A233D"/>
    <w:multiLevelType w:val="hybridMultilevel"/>
    <w:tmpl w:val="2BFCB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8220E"/>
    <w:multiLevelType w:val="hybridMultilevel"/>
    <w:tmpl w:val="5BAA1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E41BD"/>
    <w:multiLevelType w:val="hybridMultilevel"/>
    <w:tmpl w:val="8222D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0D36F4"/>
    <w:multiLevelType w:val="hybridMultilevel"/>
    <w:tmpl w:val="E70083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60D43FA"/>
    <w:multiLevelType w:val="hybridMultilevel"/>
    <w:tmpl w:val="2A544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815F21"/>
    <w:multiLevelType w:val="hybridMultilevel"/>
    <w:tmpl w:val="91AC1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2C4B4B"/>
    <w:multiLevelType w:val="hybridMultilevel"/>
    <w:tmpl w:val="678E3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9077A"/>
    <w:multiLevelType w:val="hybridMultilevel"/>
    <w:tmpl w:val="005AF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307AEA"/>
    <w:multiLevelType w:val="hybridMultilevel"/>
    <w:tmpl w:val="64CEA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917D92"/>
    <w:multiLevelType w:val="hybridMultilevel"/>
    <w:tmpl w:val="3B78C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7660AD"/>
    <w:multiLevelType w:val="hybridMultilevel"/>
    <w:tmpl w:val="4530C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CA2357"/>
    <w:multiLevelType w:val="hybridMultilevel"/>
    <w:tmpl w:val="F6E2D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52372E"/>
    <w:multiLevelType w:val="hybridMultilevel"/>
    <w:tmpl w:val="30DE0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17318B"/>
    <w:multiLevelType w:val="hybridMultilevel"/>
    <w:tmpl w:val="AF340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2D66A8"/>
    <w:multiLevelType w:val="hybridMultilevel"/>
    <w:tmpl w:val="283CD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2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13"/>
  </w:num>
  <w:num w:numId="9">
    <w:abstractNumId w:val="2"/>
  </w:num>
  <w:num w:numId="10">
    <w:abstractNumId w:val="11"/>
  </w:num>
  <w:num w:numId="11">
    <w:abstractNumId w:val="14"/>
  </w:num>
  <w:num w:numId="12">
    <w:abstractNumId w:val="3"/>
  </w:num>
  <w:num w:numId="13">
    <w:abstractNumId w:val="4"/>
  </w:num>
  <w:num w:numId="14">
    <w:abstractNumId w:val="8"/>
  </w:num>
  <w:num w:numId="15">
    <w:abstractNumId w:val="9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E75"/>
    <w:rsid w:val="00127AF3"/>
    <w:rsid w:val="0015425D"/>
    <w:rsid w:val="00220946"/>
    <w:rsid w:val="002D407A"/>
    <w:rsid w:val="003C79C6"/>
    <w:rsid w:val="00431E75"/>
    <w:rsid w:val="00456EAF"/>
    <w:rsid w:val="004808DE"/>
    <w:rsid w:val="004D7B79"/>
    <w:rsid w:val="004F4A7E"/>
    <w:rsid w:val="00530AA7"/>
    <w:rsid w:val="00735DED"/>
    <w:rsid w:val="007374A1"/>
    <w:rsid w:val="00780160"/>
    <w:rsid w:val="00794107"/>
    <w:rsid w:val="0079580F"/>
    <w:rsid w:val="007F1186"/>
    <w:rsid w:val="007F1333"/>
    <w:rsid w:val="007F3851"/>
    <w:rsid w:val="00987D28"/>
    <w:rsid w:val="009B0606"/>
    <w:rsid w:val="009D3242"/>
    <w:rsid w:val="00B51D35"/>
    <w:rsid w:val="00C11397"/>
    <w:rsid w:val="00C62F9E"/>
    <w:rsid w:val="00D209F4"/>
    <w:rsid w:val="00E34657"/>
    <w:rsid w:val="00E45E23"/>
    <w:rsid w:val="00EC7AB9"/>
    <w:rsid w:val="00F3377B"/>
    <w:rsid w:val="00F41E3C"/>
    <w:rsid w:val="00F51CC5"/>
    <w:rsid w:val="00F7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E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13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333"/>
  </w:style>
  <w:style w:type="paragraph" w:styleId="Footer">
    <w:name w:val="footer"/>
    <w:basedOn w:val="Normal"/>
    <w:link w:val="FooterChar"/>
    <w:uiPriority w:val="99"/>
    <w:unhideWhenUsed/>
    <w:rsid w:val="007F13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3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E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13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333"/>
  </w:style>
  <w:style w:type="paragraph" w:styleId="Footer">
    <w:name w:val="footer"/>
    <w:basedOn w:val="Normal"/>
    <w:link w:val="FooterChar"/>
    <w:uiPriority w:val="99"/>
    <w:unhideWhenUsed/>
    <w:rsid w:val="007F13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</dc:creator>
  <cp:lastModifiedBy>Ling</cp:lastModifiedBy>
  <cp:revision>2</cp:revision>
  <dcterms:created xsi:type="dcterms:W3CDTF">2015-08-17T13:31:00Z</dcterms:created>
  <dcterms:modified xsi:type="dcterms:W3CDTF">2015-08-17T13:31:00Z</dcterms:modified>
</cp:coreProperties>
</file>