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36342E" w:rsidP="007F1186">
      <w:pPr>
        <w:tabs>
          <w:tab w:val="left" w:pos="2100"/>
        </w:tabs>
        <w:jc w:val="center"/>
        <w:rPr>
          <w:rFonts w:ascii="Arial" w:hAnsi="Arial" w:cs="Arial"/>
          <w:b/>
          <w:sz w:val="32"/>
          <w:szCs w:val="32"/>
        </w:rPr>
      </w:pPr>
      <w:r>
        <w:rPr>
          <w:rFonts w:ascii="Arial" w:hAnsi="Arial" w:cs="Arial"/>
          <w:b/>
          <w:sz w:val="32"/>
          <w:szCs w:val="32"/>
        </w:rPr>
        <w:t>H</w:t>
      </w:r>
      <w:r>
        <w:rPr>
          <w:rFonts w:ascii="Arial" w:hAnsi="Arial" w:cs="Arial" w:hint="eastAsia"/>
          <w:b/>
          <w:sz w:val="32"/>
          <w:szCs w:val="32"/>
        </w:rPr>
        <w:t xml:space="preserve">ealth and Safety </w:t>
      </w:r>
      <w:r w:rsidR="007F1186">
        <w:rPr>
          <w:rFonts w:ascii="Arial" w:hAnsi="Arial" w:cs="Arial"/>
          <w:b/>
          <w:sz w:val="32"/>
          <w:szCs w:val="32"/>
        </w:rPr>
        <w:t>Policy</w:t>
      </w:r>
    </w:p>
    <w:p w:rsidR="004808DE" w:rsidRPr="00EF1097" w:rsidRDefault="00EF1097" w:rsidP="00EF1097">
      <w:pPr>
        <w:tabs>
          <w:tab w:val="left" w:pos="2100"/>
        </w:tabs>
        <w:rPr>
          <w:rFonts w:ascii="Arial" w:hAnsi="Arial" w:cs="Arial"/>
          <w:b/>
          <w:szCs w:val="24"/>
        </w:rPr>
      </w:pPr>
      <w:r w:rsidRPr="00EF1097">
        <w:rPr>
          <w:rFonts w:ascii="Arial" w:hAnsi="Arial" w:cs="Arial" w:hint="eastAsia"/>
          <w:b/>
          <w:szCs w:val="24"/>
        </w:rPr>
        <w:t>Introduction</w:t>
      </w:r>
    </w:p>
    <w:p w:rsidR="00EF1097" w:rsidRDefault="00EF1097" w:rsidP="00EF1097">
      <w:pPr>
        <w:tabs>
          <w:tab w:val="left" w:pos="2100"/>
        </w:tabs>
        <w:rPr>
          <w:rFonts w:ascii="Arial" w:hAnsi="Arial" w:cs="Arial"/>
          <w:szCs w:val="24"/>
        </w:rPr>
      </w:pPr>
      <w:r>
        <w:rPr>
          <w:rFonts w:ascii="Arial" w:hAnsi="Arial" w:cs="Arial"/>
          <w:szCs w:val="24"/>
        </w:rPr>
        <w:t>T</w:t>
      </w:r>
      <w:r>
        <w:rPr>
          <w:rFonts w:ascii="Arial" w:hAnsi="Arial" w:cs="Arial" w:hint="eastAsia"/>
          <w:szCs w:val="24"/>
        </w:rPr>
        <w:t xml:space="preserve">his polity is written with </w:t>
      </w:r>
      <w:r>
        <w:rPr>
          <w:rFonts w:ascii="Arial" w:hAnsi="Arial" w:cs="Arial"/>
          <w:szCs w:val="24"/>
        </w:rPr>
        <w:t>reference</w:t>
      </w:r>
      <w:r>
        <w:rPr>
          <w:rFonts w:ascii="Arial" w:hAnsi="Arial" w:cs="Arial" w:hint="eastAsia"/>
          <w:szCs w:val="24"/>
        </w:rPr>
        <w:t xml:space="preserve"> to the Health and Safety Department for Education advice on </w:t>
      </w:r>
      <w:r>
        <w:rPr>
          <w:rFonts w:ascii="Arial" w:hAnsi="Arial" w:cs="Arial"/>
          <w:szCs w:val="24"/>
        </w:rPr>
        <w:t>‘</w:t>
      </w:r>
      <w:r>
        <w:rPr>
          <w:rFonts w:ascii="Arial" w:hAnsi="Arial" w:cs="Arial" w:hint="eastAsia"/>
          <w:szCs w:val="24"/>
        </w:rPr>
        <w:t>legal Duties and Powers for Local Authorities, Head Teachers, Staff and Governing Bodies.</w:t>
      </w:r>
      <w:r>
        <w:rPr>
          <w:rFonts w:ascii="Arial" w:hAnsi="Arial" w:cs="Arial"/>
          <w:szCs w:val="24"/>
        </w:rPr>
        <w:t>’</w:t>
      </w:r>
    </w:p>
    <w:p w:rsidR="00EF1097" w:rsidRDefault="00EF1097" w:rsidP="00EF1097">
      <w:pPr>
        <w:tabs>
          <w:tab w:val="left" w:pos="2100"/>
        </w:tabs>
        <w:rPr>
          <w:rFonts w:ascii="Arial" w:hAnsi="Arial" w:cs="Arial"/>
          <w:szCs w:val="24"/>
        </w:rPr>
      </w:pPr>
      <w:r>
        <w:rPr>
          <w:rFonts w:ascii="Arial" w:hAnsi="Arial" w:cs="Arial" w:hint="eastAsia"/>
          <w:szCs w:val="24"/>
        </w:rPr>
        <w:t>All of PRISM Independent School</w:t>
      </w:r>
      <w:r>
        <w:rPr>
          <w:rFonts w:ascii="Arial" w:hAnsi="Arial" w:cs="Arial"/>
          <w:szCs w:val="24"/>
        </w:rPr>
        <w:t>’</w:t>
      </w:r>
      <w:r>
        <w:rPr>
          <w:rFonts w:ascii="Arial" w:hAnsi="Arial" w:cs="Arial" w:hint="eastAsia"/>
          <w:szCs w:val="24"/>
        </w:rPr>
        <w:t>s policies, procedures and safety rules are aimed at ensuring a high standard of health and safety at all times; risk assessments of all work activities are regularly undertaken in order to achieve this.</w:t>
      </w:r>
    </w:p>
    <w:p w:rsidR="00EF1097" w:rsidRDefault="00EF1097" w:rsidP="00EF1097">
      <w:pPr>
        <w:tabs>
          <w:tab w:val="left" w:pos="2100"/>
        </w:tabs>
        <w:rPr>
          <w:rFonts w:ascii="Arial" w:hAnsi="Arial" w:cs="Arial"/>
          <w:szCs w:val="24"/>
        </w:rPr>
      </w:pPr>
      <w:r>
        <w:rPr>
          <w:rFonts w:ascii="Arial" w:hAnsi="Arial" w:cs="Arial"/>
          <w:szCs w:val="24"/>
        </w:rPr>
        <w:t>W</w:t>
      </w:r>
      <w:r>
        <w:rPr>
          <w:rFonts w:ascii="Arial" w:hAnsi="Arial" w:cs="Arial" w:hint="eastAsia"/>
          <w:szCs w:val="24"/>
        </w:rPr>
        <w:t>hilst PRISM Independent School management are responsible for the implementation of health and safety policy, no safety policy can be effective without the full co-operation of staff. Every member of staff, inclusive of volunteers and session workers, has a personal responsibility to ensure that their own health and safety, and that of others is not affected by anything they do or fail to do whilst at work in line with these procedures.</w:t>
      </w:r>
    </w:p>
    <w:p w:rsidR="00EF1097" w:rsidRDefault="00EF1097" w:rsidP="00EF1097">
      <w:pPr>
        <w:tabs>
          <w:tab w:val="left" w:pos="2100"/>
        </w:tabs>
        <w:rPr>
          <w:rFonts w:ascii="Arial" w:hAnsi="Arial" w:cs="Arial"/>
          <w:szCs w:val="24"/>
        </w:rPr>
      </w:pPr>
      <w:r>
        <w:rPr>
          <w:rFonts w:ascii="Arial" w:hAnsi="Arial" w:cs="Arial"/>
          <w:szCs w:val="24"/>
        </w:rPr>
        <w:t>T</w:t>
      </w:r>
      <w:r>
        <w:rPr>
          <w:rFonts w:ascii="Arial" w:hAnsi="Arial" w:cs="Arial" w:hint="eastAsia"/>
          <w:szCs w:val="24"/>
        </w:rPr>
        <w:t>his policy will be updated on a regular basis in line with changing legi</w:t>
      </w:r>
      <w:r w:rsidR="00753222">
        <w:rPr>
          <w:rFonts w:ascii="Arial" w:hAnsi="Arial" w:cs="Arial" w:hint="eastAsia"/>
          <w:szCs w:val="24"/>
        </w:rPr>
        <w:t>slation and all staff will be informed of any adaptations.</w:t>
      </w:r>
    </w:p>
    <w:p w:rsidR="00753222" w:rsidRDefault="00753222" w:rsidP="00EF1097">
      <w:pPr>
        <w:tabs>
          <w:tab w:val="left" w:pos="2100"/>
        </w:tabs>
        <w:rPr>
          <w:rFonts w:ascii="Arial" w:hAnsi="Arial" w:cs="Arial"/>
          <w:szCs w:val="24"/>
        </w:rPr>
      </w:pPr>
      <w:r>
        <w:rPr>
          <w:rFonts w:ascii="Arial" w:hAnsi="Arial" w:cs="Arial"/>
          <w:szCs w:val="24"/>
        </w:rPr>
        <w:t>T</w:t>
      </w:r>
      <w:r>
        <w:rPr>
          <w:rFonts w:ascii="Arial" w:hAnsi="Arial" w:cs="Arial" w:hint="eastAsia"/>
          <w:szCs w:val="24"/>
        </w:rPr>
        <w:t>he staff members responsible for health and safety within PRISM Independent School are Paul Craven (Executive Head teacher) and Tony Cahill (Health and Safety Officer) PRISM Independent School will ensure that regular training is undertaken.</w:t>
      </w:r>
    </w:p>
    <w:p w:rsidR="00753222" w:rsidRPr="00753222" w:rsidRDefault="00753222" w:rsidP="00EF1097">
      <w:pPr>
        <w:tabs>
          <w:tab w:val="left" w:pos="2100"/>
        </w:tabs>
        <w:rPr>
          <w:rFonts w:ascii="Arial" w:hAnsi="Arial" w:cs="Arial"/>
          <w:b/>
          <w:szCs w:val="24"/>
        </w:rPr>
      </w:pPr>
      <w:r w:rsidRPr="00753222">
        <w:rPr>
          <w:rFonts w:ascii="Arial" w:hAnsi="Arial" w:cs="Arial"/>
          <w:b/>
          <w:szCs w:val="24"/>
        </w:rPr>
        <w:t>E</w:t>
      </w:r>
      <w:r w:rsidRPr="00753222">
        <w:rPr>
          <w:rFonts w:ascii="Arial" w:hAnsi="Arial" w:cs="Arial" w:hint="eastAsia"/>
          <w:b/>
          <w:szCs w:val="24"/>
        </w:rPr>
        <w:t>mergency Numbers</w:t>
      </w:r>
    </w:p>
    <w:p w:rsidR="00753222" w:rsidRDefault="00753222" w:rsidP="00EF1097">
      <w:pPr>
        <w:tabs>
          <w:tab w:val="left" w:pos="2100"/>
        </w:tabs>
        <w:rPr>
          <w:rFonts w:ascii="Arial" w:hAnsi="Arial" w:cs="Arial"/>
          <w:szCs w:val="24"/>
        </w:rPr>
      </w:pPr>
      <w:r>
        <w:rPr>
          <w:rFonts w:ascii="Arial" w:hAnsi="Arial" w:cs="Arial"/>
          <w:szCs w:val="24"/>
        </w:rPr>
        <w:t>C</w:t>
      </w:r>
      <w:r>
        <w:rPr>
          <w:rFonts w:ascii="Arial" w:hAnsi="Arial" w:cs="Arial" w:hint="eastAsia"/>
          <w:szCs w:val="24"/>
        </w:rPr>
        <w:t>ontact numbers for Gas, electric, water supplies will be displayed on a notice board in the staff and admin offices.</w:t>
      </w:r>
    </w:p>
    <w:p w:rsidR="00753222" w:rsidRPr="00753222" w:rsidRDefault="00753222" w:rsidP="00EF1097">
      <w:pPr>
        <w:tabs>
          <w:tab w:val="left" w:pos="2100"/>
        </w:tabs>
        <w:rPr>
          <w:rFonts w:ascii="Arial" w:hAnsi="Arial" w:cs="Arial"/>
          <w:b/>
          <w:szCs w:val="24"/>
        </w:rPr>
      </w:pPr>
      <w:r w:rsidRPr="00753222">
        <w:rPr>
          <w:rFonts w:ascii="Arial" w:hAnsi="Arial" w:cs="Arial"/>
          <w:b/>
          <w:szCs w:val="24"/>
        </w:rPr>
        <w:t>F</w:t>
      </w:r>
      <w:r w:rsidRPr="00753222">
        <w:rPr>
          <w:rFonts w:ascii="Arial" w:hAnsi="Arial" w:cs="Arial" w:hint="eastAsia"/>
          <w:b/>
          <w:szCs w:val="24"/>
        </w:rPr>
        <w:t>irst Aid</w:t>
      </w:r>
    </w:p>
    <w:p w:rsidR="00753222" w:rsidRDefault="00753222" w:rsidP="00EF1097">
      <w:pPr>
        <w:tabs>
          <w:tab w:val="left" w:pos="2100"/>
        </w:tabs>
        <w:rPr>
          <w:rFonts w:ascii="Arial" w:hAnsi="Arial" w:cs="Arial"/>
          <w:szCs w:val="24"/>
        </w:rPr>
      </w:pPr>
      <w:r>
        <w:rPr>
          <w:rFonts w:ascii="Arial" w:hAnsi="Arial" w:cs="Arial" w:hint="eastAsia"/>
          <w:szCs w:val="24"/>
        </w:rPr>
        <w:t>First Aid boxes are situated in the main kitchen and the youth work office.</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 xml:space="preserve"> First Aid box is available for any work </w:t>
      </w:r>
      <w:r>
        <w:rPr>
          <w:rFonts w:ascii="Arial" w:hAnsi="Arial" w:cs="Arial"/>
          <w:szCs w:val="24"/>
        </w:rPr>
        <w:t>that</w:t>
      </w:r>
      <w:r>
        <w:rPr>
          <w:rFonts w:ascii="Arial" w:hAnsi="Arial" w:cs="Arial" w:hint="eastAsia"/>
          <w:szCs w:val="24"/>
        </w:rPr>
        <w:t xml:space="preserve"> is undertaken away from PRISM Independent School, i.e. residential work.</w:t>
      </w:r>
    </w:p>
    <w:p w:rsidR="00753222" w:rsidRDefault="00753222" w:rsidP="00EF1097">
      <w:pPr>
        <w:tabs>
          <w:tab w:val="left" w:pos="2100"/>
        </w:tabs>
        <w:rPr>
          <w:rFonts w:ascii="Arial" w:hAnsi="Arial" w:cs="Arial"/>
          <w:szCs w:val="24"/>
        </w:rPr>
      </w:pPr>
      <w:r>
        <w:rPr>
          <w:rFonts w:ascii="Arial" w:hAnsi="Arial" w:cs="Arial" w:hint="eastAsia"/>
          <w:szCs w:val="24"/>
        </w:rPr>
        <w:t>The staff who are current first aid qualified will be named in the staff office.</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ny accidents must be reported to the named H&amp;S contacts and recorded in the Accident book kept in the admin office.</w:t>
      </w:r>
    </w:p>
    <w:p w:rsidR="00753222" w:rsidRPr="00753222" w:rsidRDefault="00753222" w:rsidP="00EF1097">
      <w:pPr>
        <w:tabs>
          <w:tab w:val="left" w:pos="2100"/>
        </w:tabs>
        <w:rPr>
          <w:rFonts w:ascii="Arial" w:hAnsi="Arial" w:cs="Arial"/>
          <w:b/>
          <w:szCs w:val="24"/>
        </w:rPr>
      </w:pPr>
      <w:r w:rsidRPr="00753222">
        <w:rPr>
          <w:rFonts w:ascii="Arial" w:hAnsi="Arial" w:cs="Arial" w:hint="eastAsia"/>
          <w:b/>
          <w:szCs w:val="24"/>
        </w:rPr>
        <w:t>Fire</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 xml:space="preserve"> fire emergency exit notice (green man) is displayed on all relevant walls in PRISM Independent School</w:t>
      </w:r>
    </w:p>
    <w:p w:rsidR="00753222" w:rsidRDefault="00753222" w:rsidP="00EF1097">
      <w:pPr>
        <w:tabs>
          <w:tab w:val="left" w:pos="2100"/>
        </w:tabs>
        <w:rPr>
          <w:rFonts w:ascii="Arial" w:hAnsi="Arial" w:cs="Arial"/>
          <w:szCs w:val="24"/>
        </w:rPr>
      </w:pPr>
      <w:r>
        <w:rPr>
          <w:rFonts w:ascii="Arial" w:hAnsi="Arial" w:cs="Arial"/>
          <w:szCs w:val="24"/>
        </w:rPr>
        <w:t>R</w:t>
      </w:r>
      <w:r>
        <w:rPr>
          <w:rFonts w:ascii="Arial" w:hAnsi="Arial" w:cs="Arial" w:hint="eastAsia"/>
          <w:szCs w:val="24"/>
        </w:rPr>
        <w:t xml:space="preserve">egular </w:t>
      </w:r>
      <w:r>
        <w:rPr>
          <w:rFonts w:ascii="Arial" w:hAnsi="Arial" w:cs="Arial"/>
          <w:szCs w:val="24"/>
        </w:rPr>
        <w:t xml:space="preserve">fire drills are carried out to ensure </w:t>
      </w:r>
      <w:proofErr w:type="gramStart"/>
      <w:r>
        <w:rPr>
          <w:rFonts w:ascii="Arial" w:hAnsi="Arial" w:cs="Arial"/>
          <w:szCs w:val="24"/>
        </w:rPr>
        <w:t>staff are</w:t>
      </w:r>
      <w:proofErr w:type="gramEnd"/>
      <w:r>
        <w:rPr>
          <w:rFonts w:ascii="Arial" w:hAnsi="Arial" w:cs="Arial"/>
          <w:szCs w:val="24"/>
        </w:rPr>
        <w:t xml:space="preserve"> aware of evacuation procedure.</w:t>
      </w:r>
    </w:p>
    <w:p w:rsidR="00753222" w:rsidRDefault="00753222" w:rsidP="00EF1097">
      <w:pPr>
        <w:tabs>
          <w:tab w:val="left" w:pos="2100"/>
        </w:tabs>
        <w:rPr>
          <w:rFonts w:ascii="Arial" w:hAnsi="Arial" w:cs="Arial"/>
          <w:szCs w:val="24"/>
        </w:rPr>
      </w:pPr>
      <w:r>
        <w:rPr>
          <w:rFonts w:ascii="Arial" w:hAnsi="Arial" w:cs="Arial"/>
          <w:szCs w:val="24"/>
        </w:rPr>
        <w:lastRenderedPageBreak/>
        <w:t>F</w:t>
      </w:r>
      <w:r>
        <w:rPr>
          <w:rFonts w:ascii="Arial" w:hAnsi="Arial" w:cs="Arial" w:hint="eastAsia"/>
          <w:szCs w:val="24"/>
        </w:rPr>
        <w:t xml:space="preserve">ire extinguishers are situated on each floor. These will be tested on a </w:t>
      </w:r>
      <w:r>
        <w:rPr>
          <w:rFonts w:ascii="Arial" w:hAnsi="Arial" w:cs="Arial"/>
          <w:szCs w:val="24"/>
        </w:rPr>
        <w:t>quarterly</w:t>
      </w:r>
      <w:r>
        <w:rPr>
          <w:rFonts w:ascii="Arial" w:hAnsi="Arial" w:cs="Arial" w:hint="eastAsia"/>
          <w:szCs w:val="24"/>
        </w:rPr>
        <w:t xml:space="preserve"> basis together with all fire safety equipment.</w:t>
      </w:r>
    </w:p>
    <w:p w:rsidR="00753222" w:rsidRDefault="00753222" w:rsidP="00EF1097">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t is the </w:t>
      </w:r>
      <w:r>
        <w:rPr>
          <w:rFonts w:ascii="Arial" w:hAnsi="Arial" w:cs="Arial"/>
          <w:szCs w:val="24"/>
        </w:rPr>
        <w:t>responsibility</w:t>
      </w:r>
      <w:r>
        <w:rPr>
          <w:rFonts w:ascii="Arial" w:hAnsi="Arial" w:cs="Arial" w:hint="eastAsia"/>
          <w:szCs w:val="24"/>
        </w:rPr>
        <w:t xml:space="preserve"> of all staff to ensure that fire exits are unlocked and free from obstruction.</w:t>
      </w:r>
    </w:p>
    <w:p w:rsidR="00753222" w:rsidRPr="00753222" w:rsidRDefault="00753222" w:rsidP="00EF1097">
      <w:pPr>
        <w:tabs>
          <w:tab w:val="left" w:pos="2100"/>
        </w:tabs>
        <w:rPr>
          <w:rFonts w:ascii="Arial" w:hAnsi="Arial" w:cs="Arial"/>
          <w:b/>
          <w:szCs w:val="24"/>
        </w:rPr>
      </w:pPr>
      <w:r w:rsidRPr="00753222">
        <w:rPr>
          <w:rFonts w:ascii="Arial" w:hAnsi="Arial" w:cs="Arial" w:hint="eastAsia"/>
          <w:b/>
          <w:szCs w:val="24"/>
        </w:rPr>
        <w:t>Hazards</w:t>
      </w:r>
    </w:p>
    <w:p w:rsidR="00753222" w:rsidRDefault="00753222" w:rsidP="00EF1097">
      <w:pPr>
        <w:tabs>
          <w:tab w:val="left" w:pos="2100"/>
        </w:tabs>
        <w:rPr>
          <w:rFonts w:ascii="Arial" w:hAnsi="Arial" w:cs="Arial"/>
          <w:szCs w:val="24"/>
        </w:rPr>
      </w:pPr>
      <w:r>
        <w:rPr>
          <w:rFonts w:ascii="Arial" w:hAnsi="Arial" w:cs="Arial" w:hint="eastAsia"/>
          <w:szCs w:val="24"/>
        </w:rPr>
        <w:t>H&amp;S risk assessments will be carried out regularly by named personnel.</w:t>
      </w:r>
    </w:p>
    <w:p w:rsidR="00753222" w:rsidRDefault="00753222" w:rsidP="00EF1097">
      <w:pPr>
        <w:tabs>
          <w:tab w:val="left" w:pos="2100"/>
        </w:tabs>
        <w:rPr>
          <w:rFonts w:ascii="Arial" w:hAnsi="Arial" w:cs="Arial"/>
          <w:szCs w:val="24"/>
        </w:rPr>
      </w:pPr>
      <w:r>
        <w:rPr>
          <w:rFonts w:ascii="Arial" w:hAnsi="Arial" w:cs="Arial"/>
          <w:szCs w:val="24"/>
        </w:rPr>
        <w:t>P</w:t>
      </w:r>
      <w:r>
        <w:rPr>
          <w:rFonts w:ascii="Arial" w:hAnsi="Arial" w:cs="Arial" w:hint="eastAsia"/>
          <w:szCs w:val="24"/>
        </w:rPr>
        <w:t xml:space="preserve">otential hazards highlighted by PRISM Independent School. </w:t>
      </w:r>
      <w:proofErr w:type="gramStart"/>
      <w:r>
        <w:rPr>
          <w:rFonts w:ascii="Arial" w:hAnsi="Arial" w:cs="Arial" w:hint="eastAsia"/>
          <w:szCs w:val="24"/>
        </w:rPr>
        <w:t>Staff are</w:t>
      </w:r>
      <w:proofErr w:type="gramEnd"/>
      <w:r>
        <w:rPr>
          <w:rFonts w:ascii="Arial" w:hAnsi="Arial" w:cs="Arial" w:hint="eastAsia"/>
          <w:szCs w:val="24"/>
        </w:rPr>
        <w:t xml:space="preserve"> to be reported. </w:t>
      </w:r>
      <w:r>
        <w:rPr>
          <w:rFonts w:ascii="Arial" w:hAnsi="Arial" w:cs="Arial"/>
          <w:szCs w:val="24"/>
        </w:rPr>
        <w:t>T</w:t>
      </w:r>
      <w:r>
        <w:rPr>
          <w:rFonts w:ascii="Arial" w:hAnsi="Arial" w:cs="Arial" w:hint="eastAsia"/>
          <w:szCs w:val="24"/>
        </w:rPr>
        <w:t>his must be logged in the admin office and dated.</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ll hazardous substances/materials will be stored in a locked storage space.</w:t>
      </w:r>
    </w:p>
    <w:p w:rsidR="00753222" w:rsidRPr="00753222" w:rsidRDefault="00753222" w:rsidP="00EF1097">
      <w:pPr>
        <w:tabs>
          <w:tab w:val="left" w:pos="2100"/>
        </w:tabs>
        <w:rPr>
          <w:rFonts w:ascii="Arial" w:hAnsi="Arial" w:cs="Arial"/>
          <w:b/>
          <w:szCs w:val="24"/>
        </w:rPr>
      </w:pPr>
      <w:r w:rsidRPr="00753222">
        <w:rPr>
          <w:rFonts w:ascii="Arial" w:hAnsi="Arial" w:cs="Arial"/>
          <w:b/>
          <w:szCs w:val="24"/>
        </w:rPr>
        <w:t>E</w:t>
      </w:r>
      <w:r w:rsidRPr="00753222">
        <w:rPr>
          <w:rFonts w:ascii="Arial" w:hAnsi="Arial" w:cs="Arial" w:hint="eastAsia"/>
          <w:b/>
          <w:szCs w:val="24"/>
        </w:rPr>
        <w:t>lectrical Equipment</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ll electrical equipment within PRISM Independent School People will be tested yearly.</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ll staff will be trained on the use of any electrical equipment required to carry out their duties.</w:t>
      </w:r>
    </w:p>
    <w:p w:rsidR="00753222" w:rsidRDefault="0075322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ll staff will receive a copy of Working Safety with Display Screen Equipment outlining 1992 regulations.</w:t>
      </w:r>
    </w:p>
    <w:p w:rsidR="00753222" w:rsidRPr="003B4E6F" w:rsidRDefault="00753222" w:rsidP="00EF1097">
      <w:pPr>
        <w:tabs>
          <w:tab w:val="left" w:pos="2100"/>
        </w:tabs>
        <w:rPr>
          <w:rFonts w:ascii="Arial" w:hAnsi="Arial" w:cs="Arial"/>
          <w:b/>
          <w:szCs w:val="24"/>
        </w:rPr>
      </w:pPr>
      <w:r w:rsidRPr="003B4E6F">
        <w:rPr>
          <w:rFonts w:ascii="Arial" w:hAnsi="Arial" w:cs="Arial"/>
          <w:b/>
          <w:szCs w:val="24"/>
        </w:rPr>
        <w:t>W</w:t>
      </w:r>
      <w:r w:rsidRPr="003B4E6F">
        <w:rPr>
          <w:rFonts w:ascii="Arial" w:hAnsi="Arial" w:cs="Arial" w:hint="eastAsia"/>
          <w:b/>
          <w:szCs w:val="24"/>
        </w:rPr>
        <w:t>orking off site</w:t>
      </w:r>
    </w:p>
    <w:p w:rsidR="00753222" w:rsidRDefault="00B107B2" w:rsidP="00EF1097">
      <w:pPr>
        <w:tabs>
          <w:tab w:val="left" w:pos="2100"/>
        </w:tabs>
        <w:rPr>
          <w:rFonts w:ascii="Arial" w:hAnsi="Arial" w:cs="Arial"/>
          <w:szCs w:val="24"/>
        </w:rPr>
      </w:pPr>
      <w:r>
        <w:rPr>
          <w:rFonts w:ascii="Arial" w:hAnsi="Arial" w:cs="Arial" w:hint="eastAsia"/>
          <w:szCs w:val="24"/>
        </w:rPr>
        <w:t xml:space="preserve">PRISM Independent School as an employer is responsible for ensuring all risks are assessed when working away from HO. </w:t>
      </w:r>
      <w:r>
        <w:rPr>
          <w:rFonts w:ascii="Arial" w:hAnsi="Arial" w:cs="Arial"/>
          <w:szCs w:val="24"/>
        </w:rPr>
        <w:t>T</w:t>
      </w:r>
      <w:r>
        <w:rPr>
          <w:rFonts w:ascii="Arial" w:hAnsi="Arial" w:cs="Arial" w:hint="eastAsia"/>
          <w:szCs w:val="24"/>
        </w:rPr>
        <w:t xml:space="preserve">his must be carried out in line with the Health and Safety Regulation1999 by a </w:t>
      </w:r>
      <w:r>
        <w:rPr>
          <w:rFonts w:ascii="Arial" w:hAnsi="Arial" w:cs="Arial"/>
          <w:szCs w:val="24"/>
        </w:rPr>
        <w:t>‘</w:t>
      </w:r>
      <w:r>
        <w:rPr>
          <w:rFonts w:ascii="Arial" w:hAnsi="Arial" w:cs="Arial" w:hint="eastAsia"/>
          <w:szCs w:val="24"/>
        </w:rPr>
        <w:t>competent person</w:t>
      </w:r>
      <w:r>
        <w:rPr>
          <w:rFonts w:ascii="Arial" w:hAnsi="Arial" w:cs="Arial"/>
          <w:szCs w:val="24"/>
        </w:rPr>
        <w:t>’</w:t>
      </w:r>
      <w:r>
        <w:rPr>
          <w:rFonts w:ascii="Arial" w:hAnsi="Arial" w:cs="Arial" w:hint="eastAsia"/>
          <w:szCs w:val="24"/>
        </w:rPr>
        <w:t xml:space="preserve"> from within the organisation who has a combination of training, knowledge and experience to make sound judgements based on risk assessment.</w:t>
      </w:r>
    </w:p>
    <w:p w:rsidR="00B107B2" w:rsidRDefault="00B107B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 xml:space="preserve"> mobile Phone is made available for staff use whilst working away from HO.</w:t>
      </w:r>
    </w:p>
    <w:p w:rsidR="00B107B2" w:rsidRPr="00B107B2" w:rsidRDefault="00B107B2" w:rsidP="00EF1097">
      <w:pPr>
        <w:tabs>
          <w:tab w:val="left" w:pos="2100"/>
        </w:tabs>
        <w:rPr>
          <w:rFonts w:ascii="Arial" w:hAnsi="Arial" w:cs="Arial"/>
          <w:b/>
          <w:szCs w:val="24"/>
        </w:rPr>
      </w:pPr>
      <w:r w:rsidRPr="00B107B2">
        <w:rPr>
          <w:rFonts w:ascii="Arial" w:hAnsi="Arial" w:cs="Arial" w:hint="eastAsia"/>
          <w:b/>
          <w:szCs w:val="24"/>
        </w:rPr>
        <w:t>Visitors</w:t>
      </w:r>
    </w:p>
    <w:p w:rsidR="00B107B2" w:rsidRDefault="00B107B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ny visitors to PRISM Independent School must be signed in. A visitor</w:t>
      </w:r>
      <w:r>
        <w:rPr>
          <w:rFonts w:ascii="Arial" w:hAnsi="Arial" w:cs="Arial"/>
          <w:szCs w:val="24"/>
        </w:rPr>
        <w:t>’</w:t>
      </w:r>
      <w:r>
        <w:rPr>
          <w:rFonts w:ascii="Arial" w:hAnsi="Arial" w:cs="Arial" w:hint="eastAsia"/>
          <w:szCs w:val="24"/>
        </w:rPr>
        <w:t xml:space="preserve">s book is situated in the ground floor waiting area. </w:t>
      </w:r>
      <w:r>
        <w:rPr>
          <w:rFonts w:ascii="Arial" w:hAnsi="Arial" w:cs="Arial"/>
          <w:szCs w:val="24"/>
        </w:rPr>
        <w:t>S</w:t>
      </w:r>
      <w:r>
        <w:rPr>
          <w:rFonts w:ascii="Arial" w:hAnsi="Arial" w:cs="Arial" w:hint="eastAsia"/>
          <w:szCs w:val="24"/>
        </w:rPr>
        <w:t>taff will be responsible for outlining fire drills to groups and individuals.</w:t>
      </w:r>
    </w:p>
    <w:p w:rsidR="00B107B2" w:rsidRDefault="00B107B2" w:rsidP="00EF1097">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n the case of evacuation </w:t>
      </w:r>
      <w:proofErr w:type="gramStart"/>
      <w:r>
        <w:rPr>
          <w:rFonts w:ascii="Arial" w:hAnsi="Arial" w:cs="Arial" w:hint="eastAsia"/>
          <w:szCs w:val="24"/>
        </w:rPr>
        <w:t>staff are</w:t>
      </w:r>
      <w:proofErr w:type="gramEnd"/>
      <w:r>
        <w:rPr>
          <w:rFonts w:ascii="Arial" w:hAnsi="Arial" w:cs="Arial" w:hint="eastAsia"/>
          <w:szCs w:val="24"/>
        </w:rPr>
        <w:t xml:space="preserve"> responsible for ensuring visitors are aware of how to exit the building.</w:t>
      </w:r>
    </w:p>
    <w:p w:rsidR="00B107B2" w:rsidRDefault="00B107B2" w:rsidP="00EF1097">
      <w:pPr>
        <w:tabs>
          <w:tab w:val="left" w:pos="2100"/>
        </w:tabs>
        <w:rPr>
          <w:rFonts w:ascii="Arial" w:hAnsi="Arial" w:cs="Arial"/>
          <w:szCs w:val="24"/>
        </w:rPr>
      </w:pPr>
      <w:r>
        <w:rPr>
          <w:rFonts w:ascii="Arial" w:hAnsi="Arial" w:cs="Arial"/>
          <w:szCs w:val="24"/>
        </w:rPr>
        <w:t>N</w:t>
      </w:r>
      <w:r>
        <w:rPr>
          <w:rFonts w:ascii="Arial" w:hAnsi="Arial" w:cs="Arial" w:hint="eastAsia"/>
          <w:szCs w:val="24"/>
        </w:rPr>
        <w:t>o young people are to be left unattended in potentially hazardous areas, i.e. Kitchen.</w:t>
      </w:r>
    </w:p>
    <w:p w:rsidR="00B107B2" w:rsidRDefault="00B107B2" w:rsidP="00EF1097">
      <w:pPr>
        <w:tabs>
          <w:tab w:val="left" w:pos="2100"/>
        </w:tabs>
        <w:rPr>
          <w:rFonts w:ascii="Arial" w:hAnsi="Arial" w:cs="Arial"/>
          <w:szCs w:val="24"/>
        </w:rPr>
      </w:pPr>
      <w:r>
        <w:rPr>
          <w:rFonts w:ascii="Arial" w:hAnsi="Arial" w:cs="Arial" w:hint="eastAsia"/>
          <w:szCs w:val="24"/>
        </w:rPr>
        <w:t>PRISM Independent School will ensure the personal safety of its own employees whilst contractors are working on site together with any contactors visiting HO. All contractors will be made aware of any risks and it is recommended they undertake their own risk assessment and must comply with the employers health and safety procedures.</w:t>
      </w:r>
    </w:p>
    <w:p w:rsidR="00B107B2" w:rsidRPr="00B107B2" w:rsidRDefault="00B107B2" w:rsidP="00EF1097">
      <w:pPr>
        <w:tabs>
          <w:tab w:val="left" w:pos="2100"/>
        </w:tabs>
        <w:rPr>
          <w:rFonts w:ascii="Arial" w:hAnsi="Arial" w:cs="Arial"/>
          <w:b/>
          <w:szCs w:val="24"/>
        </w:rPr>
      </w:pPr>
      <w:r w:rsidRPr="00B107B2">
        <w:rPr>
          <w:rFonts w:ascii="Arial" w:hAnsi="Arial" w:cs="Arial"/>
          <w:b/>
          <w:szCs w:val="24"/>
        </w:rPr>
        <w:t>H</w:t>
      </w:r>
      <w:r w:rsidRPr="00B107B2">
        <w:rPr>
          <w:rFonts w:ascii="Arial" w:hAnsi="Arial" w:cs="Arial" w:hint="eastAsia"/>
          <w:b/>
          <w:szCs w:val="24"/>
        </w:rPr>
        <w:t>ygiene</w:t>
      </w:r>
    </w:p>
    <w:p w:rsidR="00B107B2" w:rsidRDefault="00B107B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ny food preparation must be done in compliance with health and hygiene regulations.</w:t>
      </w:r>
    </w:p>
    <w:p w:rsidR="00B107B2" w:rsidRDefault="00B107B2" w:rsidP="00EF1097">
      <w:pPr>
        <w:tabs>
          <w:tab w:val="left" w:pos="2100"/>
        </w:tabs>
        <w:rPr>
          <w:rFonts w:ascii="Arial" w:hAnsi="Arial" w:cs="Arial"/>
          <w:szCs w:val="24"/>
        </w:rPr>
      </w:pPr>
      <w:r>
        <w:rPr>
          <w:rFonts w:ascii="Arial" w:hAnsi="Arial" w:cs="Arial"/>
          <w:szCs w:val="24"/>
        </w:rPr>
        <w:lastRenderedPageBreak/>
        <w:t>P</w:t>
      </w:r>
      <w:r>
        <w:rPr>
          <w:rFonts w:ascii="Arial" w:hAnsi="Arial" w:cs="Arial" w:hint="eastAsia"/>
          <w:szCs w:val="24"/>
        </w:rPr>
        <w:t>osters displaying this information will be displayed in the Food area.</w:t>
      </w:r>
    </w:p>
    <w:p w:rsidR="00B107B2" w:rsidRDefault="00B107B2" w:rsidP="00EF1097">
      <w:pPr>
        <w:tabs>
          <w:tab w:val="left" w:pos="2100"/>
        </w:tabs>
        <w:rPr>
          <w:rFonts w:ascii="Arial" w:hAnsi="Arial" w:cs="Arial"/>
          <w:szCs w:val="24"/>
        </w:rPr>
      </w:pPr>
      <w:r>
        <w:rPr>
          <w:rFonts w:ascii="Arial" w:hAnsi="Arial" w:cs="Arial"/>
          <w:szCs w:val="24"/>
        </w:rPr>
        <w:t>M</w:t>
      </w:r>
      <w:r>
        <w:rPr>
          <w:rFonts w:ascii="Arial" w:hAnsi="Arial" w:cs="Arial" w:hint="eastAsia"/>
          <w:szCs w:val="24"/>
        </w:rPr>
        <w:t xml:space="preserve">anagement is responsible for ensuring the workplace, including staircases, floors and bathrooms. </w:t>
      </w:r>
      <w:r>
        <w:rPr>
          <w:rFonts w:ascii="Arial" w:hAnsi="Arial" w:cs="Arial"/>
          <w:szCs w:val="24"/>
        </w:rPr>
        <w:t>T</w:t>
      </w:r>
      <w:r>
        <w:rPr>
          <w:rFonts w:ascii="Arial" w:hAnsi="Arial" w:cs="Arial" w:hint="eastAsia"/>
          <w:szCs w:val="24"/>
        </w:rPr>
        <w:t>he workplace need to be kept in a safe and clean condition by cleaning, maintenance and repair.</w:t>
      </w:r>
      <w:bookmarkStart w:id="0" w:name="_GoBack"/>
      <w:bookmarkEnd w:id="0"/>
    </w:p>
    <w:p w:rsidR="00B107B2" w:rsidRPr="003B4E6F" w:rsidRDefault="00B107B2" w:rsidP="00EF1097">
      <w:pPr>
        <w:tabs>
          <w:tab w:val="left" w:pos="2100"/>
        </w:tabs>
        <w:rPr>
          <w:rFonts w:ascii="Arial" w:hAnsi="Arial" w:cs="Arial"/>
          <w:b/>
          <w:szCs w:val="24"/>
        </w:rPr>
      </w:pPr>
      <w:r w:rsidRPr="003B4E6F">
        <w:rPr>
          <w:rFonts w:ascii="Arial" w:hAnsi="Arial" w:cs="Arial"/>
          <w:b/>
          <w:szCs w:val="24"/>
        </w:rPr>
        <w:t>C</w:t>
      </w:r>
      <w:r w:rsidRPr="003B4E6F">
        <w:rPr>
          <w:rFonts w:ascii="Arial" w:hAnsi="Arial" w:cs="Arial" w:hint="eastAsia"/>
          <w:b/>
          <w:szCs w:val="24"/>
        </w:rPr>
        <w:t>ommunication</w:t>
      </w:r>
    </w:p>
    <w:p w:rsidR="00B107B2" w:rsidRDefault="00B107B2" w:rsidP="00EF1097">
      <w:pPr>
        <w:tabs>
          <w:tab w:val="left" w:pos="2100"/>
        </w:tabs>
        <w:rPr>
          <w:rFonts w:ascii="Arial" w:hAnsi="Arial" w:cs="Arial"/>
          <w:szCs w:val="24"/>
        </w:rPr>
      </w:pPr>
      <w:r>
        <w:rPr>
          <w:rFonts w:ascii="Arial" w:hAnsi="Arial" w:cs="Arial"/>
          <w:szCs w:val="24"/>
        </w:rPr>
        <w:t>A</w:t>
      </w:r>
      <w:r>
        <w:rPr>
          <w:rFonts w:ascii="Arial" w:hAnsi="Arial" w:cs="Arial" w:hint="eastAsia"/>
          <w:szCs w:val="24"/>
        </w:rPr>
        <w:t>ll employees will be given information about the general duties under HSW Act and specific legal requirements relating to their work.</w:t>
      </w:r>
    </w:p>
    <w:p w:rsidR="00B107B2" w:rsidRDefault="00B107B2" w:rsidP="00EF1097">
      <w:pPr>
        <w:tabs>
          <w:tab w:val="left" w:pos="2100"/>
        </w:tabs>
        <w:rPr>
          <w:rFonts w:ascii="Arial" w:hAnsi="Arial" w:cs="Arial"/>
          <w:szCs w:val="24"/>
        </w:rPr>
      </w:pPr>
      <w:r>
        <w:rPr>
          <w:rFonts w:ascii="Arial" w:hAnsi="Arial" w:cs="Arial" w:hint="eastAsia"/>
          <w:szCs w:val="24"/>
        </w:rPr>
        <w:t>PRISM Independent School will display confirmation of Civil and Employers Liability Insurance in the admin office.</w:t>
      </w:r>
    </w:p>
    <w:p w:rsidR="00B107B2" w:rsidRDefault="00B107B2" w:rsidP="00EF1097">
      <w:pPr>
        <w:tabs>
          <w:tab w:val="left" w:pos="2100"/>
        </w:tabs>
        <w:rPr>
          <w:rFonts w:ascii="Arial" w:hAnsi="Arial" w:cs="Arial"/>
          <w:szCs w:val="24"/>
        </w:rPr>
      </w:pPr>
    </w:p>
    <w:p w:rsidR="00B107B2" w:rsidRDefault="00B107B2">
      <w:pPr>
        <w:rPr>
          <w:rFonts w:ascii="Arial" w:hAnsi="Arial" w:cs="Arial"/>
          <w:szCs w:val="24"/>
        </w:rPr>
      </w:pPr>
      <w:r>
        <w:rPr>
          <w:rFonts w:ascii="Arial" w:hAnsi="Arial" w:cs="Arial"/>
          <w:szCs w:val="24"/>
        </w:rPr>
        <w:br w:type="page"/>
      </w:r>
    </w:p>
    <w:p w:rsidR="00B107B2" w:rsidRDefault="00B107B2" w:rsidP="00B107B2">
      <w:pPr>
        <w:tabs>
          <w:tab w:val="left" w:pos="2100"/>
        </w:tabs>
        <w:jc w:val="center"/>
        <w:rPr>
          <w:rFonts w:ascii="Arial" w:hAnsi="Arial" w:cs="Arial"/>
          <w:b/>
          <w:szCs w:val="24"/>
        </w:rPr>
      </w:pPr>
      <w:r w:rsidRPr="00B107B2">
        <w:rPr>
          <w:rFonts w:ascii="Arial" w:hAnsi="Arial" w:cs="Arial" w:hint="eastAsia"/>
          <w:b/>
          <w:szCs w:val="24"/>
        </w:rPr>
        <w:lastRenderedPageBreak/>
        <w:t>PRISM</w:t>
      </w:r>
      <w:r>
        <w:rPr>
          <w:rFonts w:ascii="Arial" w:hAnsi="Arial" w:cs="Arial" w:hint="eastAsia"/>
          <w:b/>
          <w:szCs w:val="24"/>
        </w:rPr>
        <w:t xml:space="preserve"> INDEPENDENT SCHOOL</w:t>
      </w:r>
    </w:p>
    <w:p w:rsidR="00B107B2" w:rsidRDefault="00B107B2" w:rsidP="00B107B2">
      <w:pPr>
        <w:tabs>
          <w:tab w:val="left" w:pos="2100"/>
        </w:tabs>
        <w:jc w:val="center"/>
        <w:rPr>
          <w:rFonts w:ascii="Arial" w:hAnsi="Arial" w:cs="Arial"/>
          <w:b/>
          <w:szCs w:val="24"/>
        </w:rPr>
      </w:pPr>
      <w:r>
        <w:rPr>
          <w:rFonts w:ascii="Arial" w:hAnsi="Arial" w:cs="Arial" w:hint="eastAsia"/>
          <w:b/>
          <w:szCs w:val="24"/>
        </w:rPr>
        <w:t xml:space="preserve">Health </w:t>
      </w:r>
      <w:r w:rsidR="00C1699E">
        <w:rPr>
          <w:rFonts w:ascii="Arial" w:hAnsi="Arial" w:cs="Arial"/>
          <w:b/>
          <w:szCs w:val="24"/>
        </w:rPr>
        <w:t>and</w:t>
      </w:r>
      <w:r>
        <w:rPr>
          <w:rFonts w:ascii="Arial" w:hAnsi="Arial" w:cs="Arial" w:hint="eastAsia"/>
          <w:b/>
          <w:szCs w:val="24"/>
        </w:rPr>
        <w:t xml:space="preserve"> Safety Policy Statement</w:t>
      </w:r>
    </w:p>
    <w:p w:rsidR="00B107B2" w:rsidRDefault="00C1699E" w:rsidP="00C1699E">
      <w:pPr>
        <w:tabs>
          <w:tab w:val="left" w:pos="2100"/>
        </w:tabs>
        <w:rPr>
          <w:rFonts w:ascii="Arial" w:hAnsi="Arial" w:cs="Arial"/>
          <w:b/>
          <w:szCs w:val="24"/>
        </w:rPr>
      </w:pPr>
      <w:r>
        <w:rPr>
          <w:rFonts w:ascii="Arial" w:hAnsi="Arial" w:cs="Arial"/>
          <w:b/>
          <w:szCs w:val="24"/>
        </w:rPr>
        <w:t>D</w:t>
      </w:r>
      <w:r>
        <w:rPr>
          <w:rFonts w:ascii="Arial" w:hAnsi="Arial" w:cs="Arial" w:hint="eastAsia"/>
          <w:b/>
          <w:szCs w:val="24"/>
        </w:rPr>
        <w:t>eclaration of Commitment</w:t>
      </w:r>
    </w:p>
    <w:p w:rsidR="00C1699E" w:rsidRDefault="00C1699E" w:rsidP="00C1699E">
      <w:pPr>
        <w:tabs>
          <w:tab w:val="left" w:pos="2100"/>
        </w:tabs>
        <w:rPr>
          <w:rFonts w:ascii="Arial" w:hAnsi="Arial" w:cs="Arial"/>
          <w:szCs w:val="24"/>
        </w:rPr>
      </w:pPr>
      <w:r>
        <w:rPr>
          <w:rFonts w:ascii="Arial" w:hAnsi="Arial" w:cs="Arial"/>
          <w:szCs w:val="24"/>
        </w:rPr>
        <w:t>T</w:t>
      </w:r>
      <w:r>
        <w:rPr>
          <w:rFonts w:ascii="Arial" w:hAnsi="Arial" w:cs="Arial" w:hint="eastAsia"/>
          <w:szCs w:val="24"/>
        </w:rPr>
        <w:t>he Executive Head teacher and Management Committee are committed to provide a health working environment, safe systems of work and a high standard of safety and welfare for all employees.</w:t>
      </w:r>
    </w:p>
    <w:p w:rsidR="00C1699E" w:rsidRPr="00C1699E" w:rsidRDefault="00C1699E" w:rsidP="00C1699E">
      <w:pPr>
        <w:tabs>
          <w:tab w:val="left" w:pos="2100"/>
        </w:tabs>
        <w:rPr>
          <w:rFonts w:ascii="Arial" w:hAnsi="Arial" w:cs="Arial"/>
          <w:b/>
          <w:szCs w:val="24"/>
        </w:rPr>
      </w:pPr>
      <w:r w:rsidRPr="00C1699E">
        <w:rPr>
          <w:rFonts w:ascii="Arial" w:hAnsi="Arial" w:cs="Arial"/>
          <w:b/>
          <w:szCs w:val="24"/>
        </w:rPr>
        <w:t>S</w:t>
      </w:r>
      <w:r w:rsidRPr="00C1699E">
        <w:rPr>
          <w:rFonts w:ascii="Arial" w:hAnsi="Arial" w:cs="Arial" w:hint="eastAsia"/>
          <w:b/>
          <w:szCs w:val="24"/>
        </w:rPr>
        <w:t>tatement of Intent</w:t>
      </w:r>
    </w:p>
    <w:p w:rsidR="00C1699E" w:rsidRDefault="00C1699E" w:rsidP="00C1699E">
      <w:pPr>
        <w:tabs>
          <w:tab w:val="left" w:pos="2100"/>
        </w:tabs>
        <w:rPr>
          <w:rFonts w:ascii="Arial" w:hAnsi="Arial" w:cs="Arial"/>
          <w:szCs w:val="24"/>
        </w:rPr>
      </w:pPr>
      <w:r>
        <w:rPr>
          <w:rFonts w:ascii="Arial" w:hAnsi="Arial" w:cs="Arial"/>
          <w:szCs w:val="24"/>
        </w:rPr>
        <w:t>O</w:t>
      </w:r>
      <w:r>
        <w:rPr>
          <w:rFonts w:ascii="Arial" w:hAnsi="Arial" w:cs="Arial" w:hint="eastAsia"/>
          <w:szCs w:val="24"/>
        </w:rPr>
        <w:t>ur policy is to provide and maintain appropriate tools, equipment and safe systems of work.</w:t>
      </w:r>
    </w:p>
    <w:p w:rsidR="00C1699E" w:rsidRDefault="00C1699E" w:rsidP="00C1699E">
      <w:pPr>
        <w:tabs>
          <w:tab w:val="left" w:pos="2100"/>
        </w:tabs>
        <w:rPr>
          <w:rFonts w:ascii="Arial" w:hAnsi="Arial" w:cs="Arial"/>
          <w:szCs w:val="24"/>
        </w:rPr>
      </w:pPr>
      <w:r>
        <w:rPr>
          <w:rFonts w:ascii="Arial" w:hAnsi="Arial" w:cs="Arial" w:hint="eastAsia"/>
          <w:szCs w:val="24"/>
        </w:rPr>
        <w:t>PRISM Independent School accepts health, safety and welfare is an integral part of all activities and will take steps to manage these effectively.</w:t>
      </w:r>
    </w:p>
    <w:p w:rsidR="00C1699E" w:rsidRDefault="00C1699E" w:rsidP="00C1699E">
      <w:pPr>
        <w:tabs>
          <w:tab w:val="left" w:pos="2100"/>
        </w:tabs>
        <w:rPr>
          <w:rFonts w:ascii="Arial" w:hAnsi="Arial" w:cs="Arial"/>
          <w:szCs w:val="24"/>
        </w:rPr>
      </w:pPr>
      <w:r>
        <w:rPr>
          <w:rFonts w:ascii="Arial" w:hAnsi="Arial" w:cs="Arial" w:hint="eastAsia"/>
          <w:szCs w:val="24"/>
        </w:rPr>
        <w:t>PRISM Independent School expects all employees to co-operate in complying with all legal obligations and to take reasonable care of their own health and safety and have regard for the health and safety of others.</w:t>
      </w:r>
    </w:p>
    <w:p w:rsidR="00C1699E" w:rsidRDefault="00C1699E" w:rsidP="00C1699E">
      <w:pPr>
        <w:tabs>
          <w:tab w:val="left" w:pos="2100"/>
        </w:tabs>
        <w:rPr>
          <w:rFonts w:ascii="Arial" w:hAnsi="Arial" w:cs="Arial"/>
          <w:szCs w:val="24"/>
        </w:rPr>
      </w:pPr>
      <w:r>
        <w:rPr>
          <w:rFonts w:ascii="Arial" w:hAnsi="Arial" w:cs="Arial" w:hint="eastAsia"/>
          <w:szCs w:val="24"/>
        </w:rPr>
        <w:t>PRISM Independent School will, in line with Management of Health and Safety regulations 1999, undertake risk assessments in order to make everyone aware of risks involved.</w:t>
      </w:r>
    </w:p>
    <w:p w:rsidR="00C1699E" w:rsidRDefault="00C1699E" w:rsidP="00C1699E">
      <w:pPr>
        <w:tabs>
          <w:tab w:val="left" w:pos="2100"/>
        </w:tabs>
        <w:rPr>
          <w:rFonts w:ascii="Arial" w:hAnsi="Arial" w:cs="Arial"/>
          <w:szCs w:val="24"/>
        </w:rPr>
      </w:pPr>
      <w:r>
        <w:rPr>
          <w:rFonts w:ascii="Arial" w:hAnsi="Arial" w:cs="Arial"/>
          <w:szCs w:val="24"/>
        </w:rPr>
        <w:t>O</w:t>
      </w:r>
      <w:r>
        <w:rPr>
          <w:rFonts w:ascii="Arial" w:hAnsi="Arial" w:cs="Arial" w:hint="eastAsia"/>
          <w:szCs w:val="24"/>
        </w:rPr>
        <w:t xml:space="preserve">thers may be affected by our activities, i.e. visitors, clients, contractors </w:t>
      </w:r>
      <w:r>
        <w:rPr>
          <w:rFonts w:ascii="Arial" w:hAnsi="Arial" w:cs="Arial"/>
          <w:szCs w:val="24"/>
        </w:rPr>
        <w:t>and</w:t>
      </w:r>
      <w:r>
        <w:rPr>
          <w:rFonts w:ascii="Arial" w:hAnsi="Arial" w:cs="Arial" w:hint="eastAsia"/>
          <w:szCs w:val="24"/>
        </w:rPr>
        <w:t xml:space="preserve"> members of the public. PRISM Independent School accepts the responsibility to provide appropriate levels of safety for them.</w:t>
      </w:r>
    </w:p>
    <w:p w:rsidR="00C1699E" w:rsidRDefault="00C1699E" w:rsidP="00C1699E">
      <w:pPr>
        <w:tabs>
          <w:tab w:val="left" w:pos="2100"/>
        </w:tabs>
        <w:rPr>
          <w:rFonts w:ascii="Arial" w:hAnsi="Arial" w:cs="Arial"/>
          <w:szCs w:val="24"/>
        </w:rPr>
      </w:pPr>
      <w:r>
        <w:rPr>
          <w:rFonts w:ascii="Arial" w:hAnsi="Arial" w:cs="Arial" w:hint="eastAsia"/>
          <w:szCs w:val="24"/>
        </w:rPr>
        <w:t xml:space="preserve">PRISM Independent School is committed to regular evaluation and review of </w:t>
      </w:r>
      <w:proofErr w:type="spellStart"/>
      <w:proofErr w:type="gramStart"/>
      <w:r>
        <w:rPr>
          <w:rFonts w:ascii="Arial" w:hAnsi="Arial" w:cs="Arial" w:hint="eastAsia"/>
          <w:szCs w:val="24"/>
        </w:rPr>
        <w:t>it</w:t>
      </w:r>
      <w:r>
        <w:rPr>
          <w:rFonts w:ascii="Arial" w:hAnsi="Arial" w:cs="Arial"/>
          <w:szCs w:val="24"/>
        </w:rPr>
        <w:t>’</w:t>
      </w:r>
      <w:r>
        <w:rPr>
          <w:rFonts w:ascii="Arial" w:hAnsi="Arial" w:cs="Arial" w:hint="eastAsia"/>
          <w:szCs w:val="24"/>
        </w:rPr>
        <w:t>s</w:t>
      </w:r>
      <w:proofErr w:type="spellEnd"/>
      <w:proofErr w:type="gramEnd"/>
      <w:r>
        <w:rPr>
          <w:rFonts w:ascii="Arial" w:hAnsi="Arial" w:cs="Arial" w:hint="eastAsia"/>
          <w:szCs w:val="24"/>
        </w:rPr>
        <w:t xml:space="preserve"> Health and Safety Policy to ensure its objectives are met and, as necessary, to modifying the Policy in light of new legislation and other changing circumstances.</w:t>
      </w:r>
    </w:p>
    <w:p w:rsidR="00C1699E" w:rsidRPr="00C1699E" w:rsidRDefault="00C1699E" w:rsidP="00C1699E">
      <w:pPr>
        <w:tabs>
          <w:tab w:val="left" w:pos="2100"/>
        </w:tabs>
        <w:rPr>
          <w:rFonts w:ascii="Arial" w:hAnsi="Arial" w:cs="Arial"/>
          <w:szCs w:val="24"/>
        </w:rPr>
      </w:pPr>
      <w:r>
        <w:rPr>
          <w:rFonts w:ascii="Arial" w:hAnsi="Arial" w:cs="Arial" w:hint="eastAsia"/>
          <w:szCs w:val="24"/>
        </w:rPr>
        <w:t xml:space="preserve">PRISM Independent School plan to minimise the risks created by work activities and to organise ourselves in a way, which secures the involvement and participation of all members of staff at all levels. </w:t>
      </w:r>
      <w:r>
        <w:rPr>
          <w:rFonts w:ascii="Arial" w:hAnsi="Arial" w:cs="Arial"/>
          <w:szCs w:val="24"/>
        </w:rPr>
        <w:t>O</w:t>
      </w:r>
      <w:r>
        <w:rPr>
          <w:rFonts w:ascii="Arial" w:hAnsi="Arial" w:cs="Arial" w:hint="eastAsia"/>
          <w:szCs w:val="24"/>
        </w:rPr>
        <w:t xml:space="preserve">ur commitment to this policy will ensure a positive health and safety culture.  </w:t>
      </w:r>
    </w:p>
    <w:p w:rsidR="00753222" w:rsidRDefault="00753222" w:rsidP="00EF1097">
      <w:pPr>
        <w:tabs>
          <w:tab w:val="left" w:pos="2100"/>
        </w:tabs>
        <w:rPr>
          <w:rFonts w:ascii="Arial" w:hAnsi="Arial" w:cs="Arial"/>
          <w:szCs w:val="24"/>
        </w:rPr>
      </w:pPr>
    </w:p>
    <w:p w:rsidR="00753222" w:rsidRPr="00EF1097" w:rsidRDefault="00753222" w:rsidP="00EF1097">
      <w:pPr>
        <w:tabs>
          <w:tab w:val="left" w:pos="2100"/>
        </w:tabs>
        <w:rPr>
          <w:rFonts w:ascii="Arial" w:hAnsi="Arial" w:cs="Arial"/>
          <w:szCs w:val="24"/>
        </w:rPr>
      </w:pPr>
    </w:p>
    <w:p w:rsidR="003C79C6" w:rsidRPr="003C79C6" w:rsidRDefault="003C79C6" w:rsidP="00C11397">
      <w:pPr>
        <w:tabs>
          <w:tab w:val="left" w:pos="2100"/>
        </w:tabs>
        <w:rPr>
          <w:rFonts w:ascii="Arial" w:hAnsi="Arial" w:cs="Arial"/>
          <w:szCs w:val="24"/>
        </w:rPr>
      </w:pPr>
    </w:p>
    <w:sectPr w:rsidR="003C79C6" w:rsidRPr="003C79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6B" w:rsidRDefault="00BB576B" w:rsidP="007F1333">
      <w:pPr>
        <w:spacing w:after="0" w:line="240" w:lineRule="auto"/>
      </w:pPr>
      <w:r>
        <w:separator/>
      </w:r>
    </w:p>
  </w:endnote>
  <w:endnote w:type="continuationSeparator" w:id="0">
    <w:p w:rsidR="00BB576B" w:rsidRDefault="00BB576B"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36342E">
        <w:pPr>
          <w:pStyle w:val="Footer"/>
          <w:pBdr>
            <w:top w:val="single" w:sz="4" w:space="1" w:color="D9D9D9" w:themeColor="background1" w:themeShade="D9"/>
          </w:pBdr>
          <w:rPr>
            <w:b/>
            <w:bCs/>
          </w:rPr>
        </w:pPr>
        <w:r>
          <w:rPr>
            <w:rFonts w:hint="eastAsia"/>
          </w:rPr>
          <w:t xml:space="preserve">Health and Safety </w:t>
        </w:r>
        <w:r w:rsidR="007F1333">
          <w:t xml:space="preserve">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3B4E6F" w:rsidRPr="003B4E6F">
          <w:rPr>
            <w:b/>
            <w:bCs/>
            <w:noProof/>
          </w:rPr>
          <w:t>3</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6B" w:rsidRDefault="00BB576B" w:rsidP="007F1333">
      <w:pPr>
        <w:spacing w:after="0" w:line="240" w:lineRule="auto"/>
      </w:pPr>
      <w:r>
        <w:separator/>
      </w:r>
    </w:p>
  </w:footnote>
  <w:footnote w:type="continuationSeparator" w:id="0">
    <w:p w:rsidR="00BB576B" w:rsidRDefault="00BB576B"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5"/>
  </w:num>
  <w:num w:numId="5">
    <w:abstractNumId w:val="0"/>
  </w:num>
  <w:num w:numId="6">
    <w:abstractNumId w:val="1"/>
  </w:num>
  <w:num w:numId="7">
    <w:abstractNumId w:val="6"/>
  </w:num>
  <w:num w:numId="8">
    <w:abstractNumId w:val="13"/>
  </w:num>
  <w:num w:numId="9">
    <w:abstractNumId w:val="2"/>
  </w:num>
  <w:num w:numId="10">
    <w:abstractNumId w:val="11"/>
  </w:num>
  <w:num w:numId="11">
    <w:abstractNumId w:val="14"/>
  </w:num>
  <w:num w:numId="12">
    <w:abstractNumId w:val="3"/>
  </w:num>
  <w:num w:numId="13">
    <w:abstractNumId w:val="4"/>
  </w:num>
  <w:num w:numId="14">
    <w:abstractNumId w:val="8"/>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27AF3"/>
    <w:rsid w:val="00220946"/>
    <w:rsid w:val="002D407A"/>
    <w:rsid w:val="00357898"/>
    <w:rsid w:val="0036342E"/>
    <w:rsid w:val="003B4E6F"/>
    <w:rsid w:val="003C79C6"/>
    <w:rsid w:val="00431E75"/>
    <w:rsid w:val="00456EAF"/>
    <w:rsid w:val="004808DE"/>
    <w:rsid w:val="004D7B79"/>
    <w:rsid w:val="004E3D80"/>
    <w:rsid w:val="004F4A7E"/>
    <w:rsid w:val="00530AA7"/>
    <w:rsid w:val="005E01B5"/>
    <w:rsid w:val="00630CB2"/>
    <w:rsid w:val="00735DED"/>
    <w:rsid w:val="007374A1"/>
    <w:rsid w:val="00753222"/>
    <w:rsid w:val="00780160"/>
    <w:rsid w:val="00794107"/>
    <w:rsid w:val="0079580F"/>
    <w:rsid w:val="007F1186"/>
    <w:rsid w:val="007F1333"/>
    <w:rsid w:val="007F3851"/>
    <w:rsid w:val="00987D28"/>
    <w:rsid w:val="009B0606"/>
    <w:rsid w:val="00B107B2"/>
    <w:rsid w:val="00B51D35"/>
    <w:rsid w:val="00BB576B"/>
    <w:rsid w:val="00C11397"/>
    <w:rsid w:val="00C1699E"/>
    <w:rsid w:val="00C62F9E"/>
    <w:rsid w:val="00D209F4"/>
    <w:rsid w:val="00E34657"/>
    <w:rsid w:val="00E45E23"/>
    <w:rsid w:val="00EC7AB9"/>
    <w:rsid w:val="00EF1097"/>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dcterms:created xsi:type="dcterms:W3CDTF">2015-08-18T17:32:00Z</dcterms:created>
  <dcterms:modified xsi:type="dcterms:W3CDTF">2015-09-01T14:13:00Z</dcterms:modified>
</cp:coreProperties>
</file>